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Normal"/>
        <w:tblW w:w="0" w:type="auto"/>
        <w:tblInd w:w="111" w:type="dxa"/>
        <w:tblLayout w:type="fixed"/>
        <w:tblLook w:val="01E0" w:firstRow="1" w:lastRow="1" w:firstColumn="1" w:lastColumn="1" w:noHBand="0" w:noVBand="0"/>
      </w:tblPr>
      <w:tblGrid>
        <w:gridCol w:w="10059"/>
      </w:tblGrid>
      <w:tr w:rsidR="003C1F9E" w:rsidRPr="00EB08C0" w14:paraId="70DE21BD" w14:textId="77777777" w:rsidTr="00195304">
        <w:trPr>
          <w:trHeight w:val="219"/>
        </w:trPr>
        <w:tc>
          <w:tcPr>
            <w:tcW w:w="10059" w:type="dxa"/>
          </w:tcPr>
          <w:p w14:paraId="6D54FF96" w14:textId="77777777" w:rsidR="003C1F9E" w:rsidRPr="00EB08C0" w:rsidRDefault="00195304" w:rsidP="00195304">
            <w:pPr>
              <w:pStyle w:val="TableParagraph"/>
              <w:tabs>
                <w:tab w:val="left" w:pos="1472"/>
              </w:tabs>
              <w:spacing w:line="380" w:lineRule="exact"/>
              <w:ind w:left="0" w:right="351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 xml:space="preserve">                    </w:t>
            </w:r>
            <w:r w:rsidR="008D13C5" w:rsidRPr="00EB08C0">
              <w:rPr>
                <w:rFonts w:ascii="標楷體" w:eastAsia="標楷體" w:hAnsi="標楷體"/>
                <w:sz w:val="28"/>
                <w:szCs w:val="28"/>
              </w:rPr>
              <w:t>統計資料背景說明</w:t>
            </w:r>
          </w:p>
        </w:tc>
      </w:tr>
      <w:tr w:rsidR="003C1F9E" w:rsidRPr="00EB08C0" w14:paraId="54D17DAC" w14:textId="77777777">
        <w:trPr>
          <w:trHeight w:val="218"/>
        </w:trPr>
        <w:tc>
          <w:tcPr>
            <w:tcW w:w="10059" w:type="dxa"/>
          </w:tcPr>
          <w:p w14:paraId="14C1406E" w14:textId="77777777" w:rsidR="003C1F9E" w:rsidRPr="00EB08C0" w:rsidRDefault="008D13C5" w:rsidP="00D478BE">
            <w:pPr>
              <w:pStyle w:val="TableParagraph"/>
              <w:spacing w:line="380" w:lineRule="exact"/>
              <w:ind w:left="200"/>
              <w:rPr>
                <w:rFonts w:ascii="標楷體" w:eastAsia="標楷體" w:hAnsi="標楷體"/>
                <w:sz w:val="28"/>
                <w:szCs w:val="28"/>
              </w:rPr>
            </w:pPr>
            <w:r w:rsidRPr="00EB08C0">
              <w:rPr>
                <w:rFonts w:ascii="標楷體" w:eastAsia="標楷體" w:hAnsi="標楷體"/>
                <w:sz w:val="28"/>
                <w:szCs w:val="28"/>
              </w:rPr>
              <w:t>資料種類：</w:t>
            </w:r>
            <w:r w:rsidR="007C5FB4">
              <w:rPr>
                <w:rFonts w:ascii="標楷體" w:eastAsia="標楷體" w:hAnsi="標楷體" w:hint="eastAsia"/>
                <w:sz w:val="28"/>
                <w:szCs w:val="28"/>
              </w:rPr>
              <w:t>公路運輸統計</w:t>
            </w:r>
          </w:p>
        </w:tc>
      </w:tr>
      <w:tr w:rsidR="003C1F9E" w:rsidRPr="00A909BD" w14:paraId="3A5D530A" w14:textId="77777777">
        <w:trPr>
          <w:trHeight w:val="218"/>
        </w:trPr>
        <w:tc>
          <w:tcPr>
            <w:tcW w:w="10059" w:type="dxa"/>
          </w:tcPr>
          <w:p w14:paraId="03CF14CB" w14:textId="77777777" w:rsidR="003C1F9E" w:rsidRPr="00EB08C0" w:rsidRDefault="0042170B" w:rsidP="007C5FB4">
            <w:pPr>
              <w:pStyle w:val="TableParagraph"/>
              <w:spacing w:line="380" w:lineRule="exact"/>
              <w:ind w:left="20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資料項目：</w:t>
            </w:r>
            <w:proofErr w:type="gramStart"/>
            <w:r w:rsidR="007C5FB4" w:rsidRPr="007C5FB4">
              <w:rPr>
                <w:rFonts w:ascii="標楷體" w:eastAsia="標楷體" w:hAnsi="標楷體" w:hint="eastAsia"/>
                <w:sz w:val="28"/>
                <w:szCs w:val="28"/>
              </w:rPr>
              <w:t>臺</w:t>
            </w:r>
            <w:proofErr w:type="gramEnd"/>
            <w:r w:rsidR="007C5FB4" w:rsidRPr="007C5FB4">
              <w:rPr>
                <w:rFonts w:ascii="標楷體" w:eastAsia="標楷體" w:hAnsi="標楷體" w:hint="eastAsia"/>
                <w:sz w:val="28"/>
                <w:szCs w:val="28"/>
              </w:rPr>
              <w:t>中市市區汽車客運駕駛員概況</w:t>
            </w:r>
            <w:r w:rsidR="007C5FB4" w:rsidRPr="007C5FB4">
              <w:rPr>
                <w:rFonts w:ascii="標楷體" w:eastAsia="標楷體" w:hAnsi="標楷體"/>
                <w:sz w:val="28"/>
                <w:szCs w:val="28"/>
              </w:rPr>
              <w:t>-按年資及性別分</w:t>
            </w:r>
          </w:p>
        </w:tc>
      </w:tr>
      <w:tr w:rsidR="003C1F9E" w:rsidRPr="00EB08C0" w14:paraId="3486313F" w14:textId="77777777">
        <w:trPr>
          <w:trHeight w:val="218"/>
        </w:trPr>
        <w:tc>
          <w:tcPr>
            <w:tcW w:w="10059" w:type="dxa"/>
          </w:tcPr>
          <w:p w14:paraId="29476F51" w14:textId="77777777" w:rsidR="003C1F9E" w:rsidRPr="00EB08C0" w:rsidRDefault="008D13C5" w:rsidP="00EB08C0">
            <w:pPr>
              <w:pStyle w:val="TableParagraph"/>
              <w:spacing w:line="380" w:lineRule="exact"/>
              <w:ind w:left="200"/>
              <w:rPr>
                <w:rFonts w:ascii="標楷體" w:eastAsia="標楷體" w:hAnsi="標楷體"/>
                <w:sz w:val="28"/>
                <w:szCs w:val="28"/>
              </w:rPr>
            </w:pPr>
            <w:r w:rsidRPr="00EB08C0">
              <w:rPr>
                <w:rFonts w:ascii="標楷體" w:eastAsia="標楷體" w:hAnsi="標楷體"/>
                <w:sz w:val="28"/>
                <w:szCs w:val="28"/>
              </w:rPr>
              <w:t>一、發布及編製機關單位</w:t>
            </w:r>
          </w:p>
        </w:tc>
      </w:tr>
      <w:tr w:rsidR="003C1F9E" w:rsidRPr="00EB08C0" w14:paraId="1D688788" w14:textId="77777777">
        <w:trPr>
          <w:trHeight w:val="218"/>
        </w:trPr>
        <w:tc>
          <w:tcPr>
            <w:tcW w:w="10059" w:type="dxa"/>
          </w:tcPr>
          <w:p w14:paraId="1B1C07EB" w14:textId="77777777" w:rsidR="003C1F9E" w:rsidRPr="00EB08C0" w:rsidRDefault="008D13C5" w:rsidP="00FC0F31">
            <w:pPr>
              <w:pStyle w:val="TableParagraph"/>
              <w:spacing w:line="380" w:lineRule="exact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 w:rsidRPr="00EB08C0">
              <w:rPr>
                <w:rFonts w:ascii="標楷體" w:eastAsia="標楷體" w:hAnsi="標楷體"/>
                <w:sz w:val="28"/>
                <w:szCs w:val="28"/>
              </w:rPr>
              <w:t>＊</w:t>
            </w:r>
            <w:proofErr w:type="gramEnd"/>
            <w:r w:rsidRPr="00EB08C0">
              <w:rPr>
                <w:rFonts w:ascii="標楷體" w:eastAsia="標楷體" w:hAnsi="標楷體"/>
                <w:sz w:val="28"/>
                <w:szCs w:val="28"/>
              </w:rPr>
              <w:t>發布機關、單位：</w:t>
            </w:r>
            <w:proofErr w:type="gramStart"/>
            <w:r w:rsidR="007C5FB4">
              <w:rPr>
                <w:rFonts w:ascii="標楷體" w:eastAsia="標楷體" w:hAnsi="標楷體" w:hint="eastAsia"/>
                <w:sz w:val="28"/>
                <w:szCs w:val="28"/>
              </w:rPr>
              <w:t>臺</w:t>
            </w:r>
            <w:proofErr w:type="gramEnd"/>
            <w:r w:rsidR="007C5FB4">
              <w:rPr>
                <w:rFonts w:ascii="標楷體" w:eastAsia="標楷體" w:hAnsi="標楷體" w:hint="eastAsia"/>
                <w:sz w:val="28"/>
                <w:szCs w:val="28"/>
              </w:rPr>
              <w:t>中市公共運輸及捷運工程處會計</w:t>
            </w:r>
            <w:r w:rsidR="00FC0F31">
              <w:rPr>
                <w:rFonts w:ascii="標楷體" w:eastAsia="標楷體" w:hAnsi="標楷體" w:hint="eastAsia"/>
                <w:sz w:val="28"/>
                <w:szCs w:val="28"/>
              </w:rPr>
              <w:t>室</w:t>
            </w:r>
          </w:p>
        </w:tc>
      </w:tr>
      <w:tr w:rsidR="003C1F9E" w:rsidRPr="00EB08C0" w14:paraId="5EAAE773" w14:textId="77777777">
        <w:trPr>
          <w:trHeight w:val="218"/>
        </w:trPr>
        <w:tc>
          <w:tcPr>
            <w:tcW w:w="10059" w:type="dxa"/>
          </w:tcPr>
          <w:p w14:paraId="4E2438FC" w14:textId="77777777" w:rsidR="003C1F9E" w:rsidRPr="00EB08C0" w:rsidRDefault="008D13C5" w:rsidP="0042170B">
            <w:pPr>
              <w:pStyle w:val="TableParagraph"/>
              <w:spacing w:line="380" w:lineRule="exact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 w:rsidRPr="00EB08C0">
              <w:rPr>
                <w:rFonts w:ascii="標楷體" w:eastAsia="標楷體" w:hAnsi="標楷體"/>
                <w:sz w:val="28"/>
                <w:szCs w:val="28"/>
              </w:rPr>
              <w:t>＊</w:t>
            </w:r>
            <w:proofErr w:type="gramEnd"/>
            <w:r w:rsidRPr="00EB08C0">
              <w:rPr>
                <w:rFonts w:ascii="標楷體" w:eastAsia="標楷體" w:hAnsi="標楷體"/>
                <w:sz w:val="28"/>
                <w:szCs w:val="28"/>
              </w:rPr>
              <w:t>編製單位：</w:t>
            </w:r>
            <w:proofErr w:type="gramStart"/>
            <w:r w:rsidR="007C5FB4">
              <w:rPr>
                <w:rFonts w:ascii="標楷體" w:eastAsia="標楷體" w:hAnsi="標楷體" w:hint="eastAsia"/>
                <w:sz w:val="28"/>
                <w:szCs w:val="28"/>
              </w:rPr>
              <w:t>臺</w:t>
            </w:r>
            <w:proofErr w:type="gramEnd"/>
            <w:r w:rsidR="007C5FB4">
              <w:rPr>
                <w:rFonts w:ascii="標楷體" w:eastAsia="標楷體" w:hAnsi="標楷體" w:hint="eastAsia"/>
                <w:sz w:val="28"/>
                <w:szCs w:val="28"/>
              </w:rPr>
              <w:t>中市公共運輸及捷運工程處運籌管理科</w:t>
            </w:r>
          </w:p>
        </w:tc>
      </w:tr>
      <w:tr w:rsidR="003C1F9E" w:rsidRPr="00EB08C0" w14:paraId="45ED5EF1" w14:textId="77777777">
        <w:trPr>
          <w:trHeight w:val="218"/>
        </w:trPr>
        <w:tc>
          <w:tcPr>
            <w:tcW w:w="10059" w:type="dxa"/>
          </w:tcPr>
          <w:p w14:paraId="5D7E00B1" w14:textId="77777777" w:rsidR="003C1F9E" w:rsidRPr="00EB08C0" w:rsidRDefault="008D13C5" w:rsidP="0042170B">
            <w:pPr>
              <w:pStyle w:val="TableParagraph"/>
              <w:spacing w:line="380" w:lineRule="exact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 w:rsidRPr="00EB08C0">
              <w:rPr>
                <w:rFonts w:ascii="標楷體" w:eastAsia="標楷體" w:hAnsi="標楷體"/>
                <w:sz w:val="28"/>
                <w:szCs w:val="28"/>
              </w:rPr>
              <w:t>＊</w:t>
            </w:r>
            <w:proofErr w:type="gramEnd"/>
            <w:r w:rsidRPr="00EB08C0">
              <w:rPr>
                <w:rFonts w:ascii="標楷體" w:eastAsia="標楷體" w:hAnsi="標楷體"/>
                <w:sz w:val="28"/>
                <w:szCs w:val="28"/>
              </w:rPr>
              <w:t>聯絡電話：04-22289111轉</w:t>
            </w:r>
            <w:r w:rsidR="007C5FB4">
              <w:rPr>
                <w:rFonts w:ascii="標楷體" w:eastAsia="標楷體" w:hAnsi="標楷體" w:hint="eastAsia"/>
                <w:sz w:val="28"/>
                <w:szCs w:val="28"/>
              </w:rPr>
              <w:t>61132</w:t>
            </w:r>
          </w:p>
        </w:tc>
      </w:tr>
      <w:tr w:rsidR="003C1F9E" w:rsidRPr="00EB08C0" w14:paraId="07A4FEE5" w14:textId="77777777">
        <w:trPr>
          <w:trHeight w:val="218"/>
        </w:trPr>
        <w:tc>
          <w:tcPr>
            <w:tcW w:w="10059" w:type="dxa"/>
          </w:tcPr>
          <w:p w14:paraId="3E6018D2" w14:textId="77777777" w:rsidR="003C1F9E" w:rsidRPr="00EB08C0" w:rsidRDefault="008D13C5" w:rsidP="007C5FB4">
            <w:pPr>
              <w:pStyle w:val="TableParagraph"/>
              <w:spacing w:line="380" w:lineRule="exact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 w:rsidRPr="00EB08C0">
              <w:rPr>
                <w:rFonts w:ascii="標楷體" w:eastAsia="標楷體" w:hAnsi="標楷體"/>
                <w:w w:val="105"/>
                <w:sz w:val="28"/>
                <w:szCs w:val="28"/>
              </w:rPr>
              <w:t>＊</w:t>
            </w:r>
            <w:proofErr w:type="gramEnd"/>
            <w:r w:rsidRPr="00EB08C0">
              <w:rPr>
                <w:rFonts w:ascii="標楷體" w:eastAsia="標楷體" w:hAnsi="標楷體"/>
                <w:w w:val="105"/>
                <w:sz w:val="28"/>
                <w:szCs w:val="28"/>
              </w:rPr>
              <w:t>傳真：04-</w:t>
            </w:r>
            <w:r w:rsidR="0042170B">
              <w:rPr>
                <w:rFonts w:ascii="標楷體" w:eastAsia="標楷體" w:hAnsi="標楷體" w:hint="eastAsia"/>
                <w:w w:val="105"/>
                <w:sz w:val="28"/>
                <w:szCs w:val="28"/>
              </w:rPr>
              <w:t>222</w:t>
            </w:r>
            <w:r w:rsidR="007C5FB4">
              <w:rPr>
                <w:rFonts w:ascii="標楷體" w:eastAsia="標楷體" w:hAnsi="標楷體" w:hint="eastAsia"/>
                <w:w w:val="105"/>
                <w:sz w:val="28"/>
                <w:szCs w:val="28"/>
              </w:rPr>
              <w:t>58424</w:t>
            </w:r>
          </w:p>
        </w:tc>
      </w:tr>
      <w:tr w:rsidR="003C1F9E" w:rsidRPr="00EB08C0" w14:paraId="4540D22F" w14:textId="77777777">
        <w:trPr>
          <w:trHeight w:val="218"/>
        </w:trPr>
        <w:tc>
          <w:tcPr>
            <w:tcW w:w="10059" w:type="dxa"/>
          </w:tcPr>
          <w:p w14:paraId="5FD3390F" w14:textId="77777777" w:rsidR="003C1F9E" w:rsidRPr="00EB08C0" w:rsidRDefault="008D13C5" w:rsidP="0042170B">
            <w:pPr>
              <w:pStyle w:val="TableParagraph"/>
              <w:spacing w:line="380" w:lineRule="exact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 w:rsidRPr="0042170B">
              <w:rPr>
                <w:rFonts w:ascii="標楷體" w:eastAsia="標楷體" w:hAnsi="標楷體"/>
                <w:sz w:val="28"/>
                <w:szCs w:val="28"/>
              </w:rPr>
              <w:t>＊</w:t>
            </w:r>
            <w:proofErr w:type="gramEnd"/>
            <w:r w:rsidRPr="0042170B">
              <w:rPr>
                <w:rFonts w:ascii="標楷體" w:eastAsia="標楷體" w:hAnsi="標楷體"/>
                <w:sz w:val="28"/>
                <w:szCs w:val="28"/>
              </w:rPr>
              <w:t>電子信箱：</w:t>
            </w:r>
            <w:r w:rsidR="007C5FB4">
              <w:rPr>
                <w:rFonts w:ascii="標楷體" w:eastAsia="標楷體" w:hAnsi="標楷體" w:hint="eastAsia"/>
                <w:sz w:val="28"/>
                <w:szCs w:val="28"/>
              </w:rPr>
              <w:t>nico831223</w:t>
            </w:r>
            <w:r w:rsidR="0042170B">
              <w:rPr>
                <w:rFonts w:ascii="標楷體" w:eastAsia="標楷體" w:hAnsi="標楷體" w:hint="eastAsia"/>
                <w:sz w:val="28"/>
                <w:szCs w:val="28"/>
              </w:rPr>
              <w:t>@taichung.gov.tw</w:t>
            </w:r>
          </w:p>
        </w:tc>
      </w:tr>
      <w:tr w:rsidR="003C1F9E" w:rsidRPr="00EB08C0" w14:paraId="4F86A94A" w14:textId="77777777">
        <w:trPr>
          <w:trHeight w:val="218"/>
        </w:trPr>
        <w:tc>
          <w:tcPr>
            <w:tcW w:w="10059" w:type="dxa"/>
          </w:tcPr>
          <w:p w14:paraId="62CC37D4" w14:textId="77777777" w:rsidR="003C1F9E" w:rsidRPr="00EB08C0" w:rsidRDefault="008D13C5" w:rsidP="00EB08C0">
            <w:pPr>
              <w:pStyle w:val="TableParagraph"/>
              <w:spacing w:line="380" w:lineRule="exact"/>
              <w:ind w:left="200"/>
              <w:rPr>
                <w:rFonts w:ascii="標楷體" w:eastAsia="標楷體" w:hAnsi="標楷體"/>
                <w:sz w:val="28"/>
                <w:szCs w:val="28"/>
              </w:rPr>
            </w:pPr>
            <w:r w:rsidRPr="00EB08C0">
              <w:rPr>
                <w:rFonts w:ascii="標楷體" w:eastAsia="標楷體" w:hAnsi="標楷體"/>
                <w:sz w:val="28"/>
                <w:szCs w:val="28"/>
              </w:rPr>
              <w:t>二、發布形式</w:t>
            </w:r>
          </w:p>
        </w:tc>
      </w:tr>
      <w:tr w:rsidR="003C1F9E" w:rsidRPr="00EB08C0" w14:paraId="74283E4C" w14:textId="77777777">
        <w:trPr>
          <w:trHeight w:val="218"/>
        </w:trPr>
        <w:tc>
          <w:tcPr>
            <w:tcW w:w="10059" w:type="dxa"/>
          </w:tcPr>
          <w:p w14:paraId="7C195D96" w14:textId="77777777" w:rsidR="003C1F9E" w:rsidRPr="00EB08C0" w:rsidRDefault="008D13C5" w:rsidP="00EB08C0">
            <w:pPr>
              <w:pStyle w:val="TableParagraph"/>
              <w:spacing w:line="380" w:lineRule="exact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 w:rsidRPr="00EB08C0">
              <w:rPr>
                <w:rFonts w:ascii="標楷體" w:eastAsia="標楷體" w:hAnsi="標楷體"/>
                <w:w w:val="105"/>
                <w:sz w:val="28"/>
                <w:szCs w:val="28"/>
              </w:rPr>
              <w:t>＊</w:t>
            </w:r>
            <w:proofErr w:type="gramEnd"/>
            <w:r w:rsidRPr="00EB08C0">
              <w:rPr>
                <w:rFonts w:ascii="標楷體" w:eastAsia="標楷體" w:hAnsi="標楷體"/>
                <w:w w:val="105"/>
                <w:sz w:val="28"/>
                <w:szCs w:val="28"/>
              </w:rPr>
              <w:t>口頭：</w:t>
            </w:r>
          </w:p>
        </w:tc>
      </w:tr>
      <w:tr w:rsidR="003C1F9E" w:rsidRPr="00EB08C0" w14:paraId="3B6F3573" w14:textId="77777777">
        <w:trPr>
          <w:trHeight w:val="218"/>
        </w:trPr>
        <w:tc>
          <w:tcPr>
            <w:tcW w:w="10059" w:type="dxa"/>
          </w:tcPr>
          <w:p w14:paraId="46EADEB9" w14:textId="77777777" w:rsidR="003C1F9E" w:rsidRPr="00EB08C0" w:rsidRDefault="008D13C5" w:rsidP="00EB08C0">
            <w:pPr>
              <w:pStyle w:val="TableParagraph"/>
              <w:spacing w:line="380" w:lineRule="exact"/>
              <w:ind w:left="567"/>
              <w:rPr>
                <w:rFonts w:ascii="標楷體" w:eastAsia="標楷體" w:hAnsi="標楷體"/>
                <w:sz w:val="28"/>
                <w:szCs w:val="28"/>
              </w:rPr>
            </w:pPr>
            <w:r w:rsidRPr="00EB08C0">
              <w:rPr>
                <w:rFonts w:ascii="標楷體" w:eastAsia="標楷體" w:hAnsi="標楷體"/>
                <w:sz w:val="28"/>
                <w:szCs w:val="28"/>
              </w:rPr>
              <w:t>（</w:t>
            </w:r>
            <w:r w:rsidRPr="00EB08C0">
              <w:rPr>
                <w:rFonts w:ascii="標楷體" w:eastAsia="標楷體" w:hAnsi="標楷體"/>
                <w:spacing w:val="18"/>
                <w:sz w:val="28"/>
                <w:szCs w:val="28"/>
              </w:rPr>
              <w:t xml:space="preserve"> </w:t>
            </w:r>
            <w:r w:rsidRPr="00EB08C0">
              <w:rPr>
                <w:rFonts w:ascii="標楷體" w:eastAsia="標楷體" w:hAnsi="標楷體"/>
                <w:sz w:val="28"/>
                <w:szCs w:val="28"/>
              </w:rPr>
              <w:t>）記者會或說明會</w:t>
            </w:r>
          </w:p>
        </w:tc>
      </w:tr>
      <w:tr w:rsidR="003C1F9E" w:rsidRPr="00EB08C0" w14:paraId="3C06588B" w14:textId="77777777">
        <w:trPr>
          <w:trHeight w:val="218"/>
        </w:trPr>
        <w:tc>
          <w:tcPr>
            <w:tcW w:w="10059" w:type="dxa"/>
          </w:tcPr>
          <w:p w14:paraId="3462593D" w14:textId="77777777" w:rsidR="003C1F9E" w:rsidRPr="00EB08C0" w:rsidRDefault="008D13C5" w:rsidP="00EB08C0">
            <w:pPr>
              <w:pStyle w:val="TableParagraph"/>
              <w:spacing w:line="380" w:lineRule="exact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 w:rsidRPr="00EB08C0">
              <w:rPr>
                <w:rFonts w:ascii="標楷體" w:eastAsia="標楷體" w:hAnsi="標楷體"/>
                <w:w w:val="105"/>
                <w:sz w:val="28"/>
                <w:szCs w:val="28"/>
              </w:rPr>
              <w:t>＊</w:t>
            </w:r>
            <w:proofErr w:type="gramEnd"/>
            <w:r w:rsidRPr="00EB08C0">
              <w:rPr>
                <w:rFonts w:ascii="標楷體" w:eastAsia="標楷體" w:hAnsi="標楷體"/>
                <w:w w:val="105"/>
                <w:sz w:val="28"/>
                <w:szCs w:val="28"/>
              </w:rPr>
              <w:t>書面：</w:t>
            </w:r>
          </w:p>
        </w:tc>
      </w:tr>
      <w:tr w:rsidR="003C1F9E" w:rsidRPr="00EB08C0" w14:paraId="6F6D53C8" w14:textId="77777777">
        <w:trPr>
          <w:trHeight w:val="218"/>
        </w:trPr>
        <w:tc>
          <w:tcPr>
            <w:tcW w:w="10059" w:type="dxa"/>
          </w:tcPr>
          <w:p w14:paraId="5A7FAF1A" w14:textId="1E0F84D3" w:rsidR="003C1F9E" w:rsidRPr="00EB08C0" w:rsidRDefault="008D13C5" w:rsidP="00EB08C0">
            <w:pPr>
              <w:pStyle w:val="TableParagraph"/>
              <w:spacing w:line="380" w:lineRule="exact"/>
              <w:ind w:left="567"/>
              <w:rPr>
                <w:rFonts w:ascii="標楷體" w:eastAsia="標楷體" w:hAnsi="標楷體"/>
                <w:sz w:val="28"/>
                <w:szCs w:val="28"/>
              </w:rPr>
            </w:pPr>
            <w:r w:rsidRPr="00EB08C0">
              <w:rPr>
                <w:rFonts w:ascii="標楷體" w:eastAsia="標楷體" w:hAnsi="標楷體"/>
                <w:w w:val="105"/>
                <w:sz w:val="28"/>
                <w:szCs w:val="28"/>
              </w:rPr>
              <w:t>（</w:t>
            </w:r>
            <w:r w:rsidRPr="00EB08C0">
              <w:rPr>
                <w:rFonts w:ascii="標楷體" w:eastAsia="標楷體" w:hAnsi="標楷體"/>
                <w:spacing w:val="-9"/>
                <w:w w:val="105"/>
                <w:sz w:val="28"/>
                <w:szCs w:val="28"/>
              </w:rPr>
              <w:t xml:space="preserve"> </w:t>
            </w:r>
            <w:r w:rsidRPr="00EB08C0">
              <w:rPr>
                <w:rFonts w:ascii="標楷體" w:eastAsia="標楷體" w:hAnsi="標楷體"/>
                <w:w w:val="105"/>
                <w:sz w:val="28"/>
                <w:szCs w:val="28"/>
              </w:rPr>
              <w:t>）</w:t>
            </w:r>
            <w:r w:rsidRPr="00EB08C0">
              <w:rPr>
                <w:rFonts w:ascii="標楷體" w:eastAsia="標楷體" w:hAnsi="標楷體"/>
                <w:spacing w:val="4"/>
                <w:w w:val="105"/>
                <w:sz w:val="28"/>
                <w:szCs w:val="28"/>
              </w:rPr>
              <w:t xml:space="preserve">新聞稿 </w:t>
            </w:r>
            <w:r w:rsidRPr="00EB08C0">
              <w:rPr>
                <w:rFonts w:ascii="標楷體" w:eastAsia="標楷體" w:hAnsi="標楷體"/>
                <w:w w:val="105"/>
                <w:sz w:val="28"/>
                <w:szCs w:val="28"/>
              </w:rPr>
              <w:t>（</w:t>
            </w:r>
            <w:r w:rsidR="00373BDF">
              <w:rPr>
                <w:rFonts w:ascii="標楷體" w:eastAsia="標楷體" w:hAnsi="標楷體" w:hint="eastAsia"/>
                <w:w w:val="105"/>
                <w:sz w:val="28"/>
                <w:szCs w:val="28"/>
              </w:rPr>
              <w:t xml:space="preserve"> </w:t>
            </w:r>
            <w:r w:rsidRPr="00EB08C0">
              <w:rPr>
                <w:rFonts w:ascii="標楷體" w:eastAsia="標楷體" w:hAnsi="標楷體"/>
                <w:w w:val="105"/>
                <w:sz w:val="28"/>
                <w:szCs w:val="28"/>
              </w:rPr>
              <w:t>）</w:t>
            </w:r>
            <w:r w:rsidRPr="00EB08C0">
              <w:rPr>
                <w:rFonts w:ascii="標楷體" w:eastAsia="標楷體" w:hAnsi="標楷體"/>
                <w:spacing w:val="8"/>
                <w:w w:val="105"/>
                <w:sz w:val="28"/>
                <w:szCs w:val="28"/>
              </w:rPr>
              <w:t xml:space="preserve">報表 </w:t>
            </w:r>
            <w:r w:rsidRPr="00EB08C0">
              <w:rPr>
                <w:rFonts w:ascii="標楷體" w:eastAsia="標楷體" w:hAnsi="標楷體"/>
                <w:w w:val="105"/>
                <w:sz w:val="28"/>
                <w:szCs w:val="28"/>
              </w:rPr>
              <w:t>（</w:t>
            </w:r>
            <w:r w:rsidRPr="00EB08C0">
              <w:rPr>
                <w:rFonts w:ascii="標楷體" w:eastAsia="標楷體" w:hAnsi="標楷體"/>
                <w:spacing w:val="-9"/>
                <w:w w:val="105"/>
                <w:sz w:val="28"/>
                <w:szCs w:val="28"/>
              </w:rPr>
              <w:t xml:space="preserve"> </w:t>
            </w:r>
            <w:r w:rsidRPr="00EB08C0">
              <w:rPr>
                <w:rFonts w:ascii="標楷體" w:eastAsia="標楷體" w:hAnsi="標楷體"/>
                <w:w w:val="105"/>
                <w:sz w:val="28"/>
                <w:szCs w:val="28"/>
              </w:rPr>
              <w:t>）書刊，刊名：</w:t>
            </w:r>
          </w:p>
        </w:tc>
      </w:tr>
      <w:tr w:rsidR="003C1F9E" w:rsidRPr="00EB08C0" w14:paraId="77615326" w14:textId="77777777">
        <w:trPr>
          <w:trHeight w:val="218"/>
        </w:trPr>
        <w:tc>
          <w:tcPr>
            <w:tcW w:w="10059" w:type="dxa"/>
          </w:tcPr>
          <w:p w14:paraId="5034099B" w14:textId="77777777" w:rsidR="003C1F9E" w:rsidRPr="00EB08C0" w:rsidRDefault="008D13C5" w:rsidP="00EB08C0">
            <w:pPr>
              <w:pStyle w:val="TableParagraph"/>
              <w:spacing w:line="380" w:lineRule="exact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 w:rsidRPr="00EB08C0">
              <w:rPr>
                <w:rFonts w:ascii="標楷體" w:eastAsia="標楷體" w:hAnsi="標楷體"/>
                <w:w w:val="105"/>
                <w:sz w:val="28"/>
                <w:szCs w:val="28"/>
              </w:rPr>
              <w:t>＊</w:t>
            </w:r>
            <w:proofErr w:type="gramEnd"/>
            <w:r w:rsidRPr="00EB08C0">
              <w:rPr>
                <w:rFonts w:ascii="標楷體" w:eastAsia="標楷體" w:hAnsi="標楷體"/>
                <w:w w:val="105"/>
                <w:sz w:val="28"/>
                <w:szCs w:val="28"/>
              </w:rPr>
              <w:t>電子媒體：</w:t>
            </w:r>
          </w:p>
        </w:tc>
      </w:tr>
      <w:tr w:rsidR="003C1F9E" w:rsidRPr="00EB08C0" w14:paraId="3B6D829B" w14:textId="77777777">
        <w:trPr>
          <w:trHeight w:val="218"/>
        </w:trPr>
        <w:tc>
          <w:tcPr>
            <w:tcW w:w="10059" w:type="dxa"/>
          </w:tcPr>
          <w:p w14:paraId="6BBFE2D2" w14:textId="72B08B1E" w:rsidR="003C1F9E" w:rsidRPr="00EB08C0" w:rsidRDefault="008D13C5" w:rsidP="007C5FB4">
            <w:pPr>
              <w:pStyle w:val="TableParagraph"/>
              <w:spacing w:line="380" w:lineRule="exact"/>
              <w:ind w:left="567"/>
              <w:rPr>
                <w:rFonts w:ascii="標楷體" w:eastAsia="標楷體" w:hAnsi="標楷體"/>
                <w:sz w:val="28"/>
                <w:szCs w:val="28"/>
              </w:rPr>
            </w:pPr>
            <w:r w:rsidRPr="00EB08C0">
              <w:rPr>
                <w:rFonts w:ascii="標楷體" w:eastAsia="標楷體" w:hAnsi="標楷體"/>
                <w:sz w:val="28"/>
                <w:szCs w:val="28"/>
              </w:rPr>
              <w:t>（</w:t>
            </w:r>
            <w:r w:rsidR="00373BDF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Pr="00EB08C0">
              <w:rPr>
                <w:rFonts w:ascii="標楷體" w:eastAsia="標楷體" w:hAnsi="標楷體"/>
                <w:sz w:val="28"/>
                <w:szCs w:val="28"/>
              </w:rPr>
              <w:t>）</w:t>
            </w:r>
            <w:proofErr w:type="gramStart"/>
            <w:r w:rsidRPr="00EB08C0">
              <w:rPr>
                <w:rFonts w:ascii="標楷體" w:eastAsia="標楷體" w:hAnsi="標楷體"/>
                <w:sz w:val="28"/>
                <w:szCs w:val="28"/>
              </w:rPr>
              <w:t>線上書刊</w:t>
            </w:r>
            <w:proofErr w:type="gramEnd"/>
            <w:r w:rsidRPr="00EB08C0">
              <w:rPr>
                <w:rFonts w:ascii="標楷體" w:eastAsia="標楷體" w:hAnsi="標楷體"/>
                <w:sz w:val="28"/>
                <w:szCs w:val="28"/>
              </w:rPr>
              <w:t>及資料庫，網址：</w:t>
            </w:r>
          </w:p>
        </w:tc>
      </w:tr>
      <w:tr w:rsidR="003C1F9E" w:rsidRPr="00EB08C0" w14:paraId="53B8C6DA" w14:textId="77777777">
        <w:trPr>
          <w:trHeight w:val="218"/>
        </w:trPr>
        <w:tc>
          <w:tcPr>
            <w:tcW w:w="10059" w:type="dxa"/>
          </w:tcPr>
          <w:p w14:paraId="733858EF" w14:textId="3EA38B19" w:rsidR="003C1F9E" w:rsidRPr="00EB08C0" w:rsidRDefault="008D13C5" w:rsidP="00EB08C0">
            <w:pPr>
              <w:pStyle w:val="TableParagraph"/>
              <w:spacing w:line="380" w:lineRule="exact"/>
              <w:ind w:left="567"/>
              <w:rPr>
                <w:rFonts w:ascii="標楷體" w:eastAsia="標楷體" w:hAnsi="標楷體"/>
                <w:sz w:val="28"/>
                <w:szCs w:val="28"/>
              </w:rPr>
            </w:pPr>
            <w:r w:rsidRPr="00EB08C0">
              <w:rPr>
                <w:rFonts w:ascii="標楷體" w:eastAsia="標楷體" w:hAnsi="標楷體"/>
                <w:w w:val="105"/>
                <w:sz w:val="28"/>
                <w:szCs w:val="28"/>
              </w:rPr>
              <w:t>（</w:t>
            </w:r>
            <w:r w:rsidRPr="00EB08C0">
              <w:rPr>
                <w:rFonts w:ascii="標楷體" w:eastAsia="標楷體" w:hAnsi="標楷體"/>
                <w:spacing w:val="31"/>
                <w:w w:val="105"/>
                <w:sz w:val="28"/>
                <w:szCs w:val="28"/>
              </w:rPr>
              <w:t xml:space="preserve"> </w:t>
            </w:r>
            <w:r w:rsidRPr="00EB08C0">
              <w:rPr>
                <w:rFonts w:ascii="標楷體" w:eastAsia="標楷體" w:hAnsi="標楷體"/>
                <w:w w:val="105"/>
                <w:sz w:val="28"/>
                <w:szCs w:val="28"/>
              </w:rPr>
              <w:t>）</w:t>
            </w:r>
            <w:r w:rsidRPr="00EB08C0">
              <w:rPr>
                <w:rFonts w:ascii="標楷體" w:eastAsia="標楷體" w:hAnsi="標楷體"/>
                <w:spacing w:val="9"/>
                <w:w w:val="105"/>
                <w:sz w:val="28"/>
                <w:szCs w:val="28"/>
              </w:rPr>
              <w:t xml:space="preserve">磁片 </w:t>
            </w:r>
            <w:r w:rsidRPr="00EB08C0">
              <w:rPr>
                <w:rFonts w:ascii="標楷體" w:eastAsia="標楷體" w:hAnsi="標楷體"/>
                <w:w w:val="105"/>
                <w:sz w:val="28"/>
                <w:szCs w:val="28"/>
              </w:rPr>
              <w:t>（</w:t>
            </w:r>
            <w:r w:rsidRPr="00EB08C0">
              <w:rPr>
                <w:rFonts w:ascii="標楷體" w:eastAsia="標楷體" w:hAnsi="標楷體"/>
                <w:spacing w:val="-6"/>
                <w:w w:val="105"/>
                <w:sz w:val="28"/>
                <w:szCs w:val="28"/>
              </w:rPr>
              <w:t xml:space="preserve"> </w:t>
            </w:r>
            <w:r w:rsidRPr="00EB08C0">
              <w:rPr>
                <w:rFonts w:ascii="標楷體" w:eastAsia="標楷體" w:hAnsi="標楷體"/>
                <w:w w:val="105"/>
                <w:sz w:val="28"/>
                <w:szCs w:val="28"/>
              </w:rPr>
              <w:t>）</w:t>
            </w:r>
            <w:r w:rsidRPr="00EB08C0">
              <w:rPr>
                <w:rFonts w:ascii="標楷體" w:eastAsia="標楷體" w:hAnsi="標楷體"/>
                <w:spacing w:val="8"/>
                <w:w w:val="105"/>
                <w:sz w:val="28"/>
                <w:szCs w:val="28"/>
              </w:rPr>
              <w:t xml:space="preserve">光碟片 </w:t>
            </w:r>
            <w:r w:rsidRPr="00EB08C0">
              <w:rPr>
                <w:rFonts w:ascii="標楷體" w:eastAsia="標楷體" w:hAnsi="標楷體"/>
                <w:w w:val="105"/>
                <w:sz w:val="28"/>
                <w:szCs w:val="28"/>
              </w:rPr>
              <w:t>（</w:t>
            </w:r>
            <w:r w:rsidR="00373BDF" w:rsidRPr="00EB08C0">
              <w:rPr>
                <w:rFonts w:ascii="標楷體" w:eastAsia="標楷體" w:hAnsi="標楷體"/>
                <w:w w:val="105"/>
                <w:sz w:val="28"/>
                <w:szCs w:val="28"/>
              </w:rPr>
              <w:t>V</w:t>
            </w:r>
            <w:r w:rsidRPr="00EB08C0">
              <w:rPr>
                <w:rFonts w:ascii="標楷體" w:eastAsia="標楷體" w:hAnsi="標楷體"/>
                <w:w w:val="105"/>
                <w:sz w:val="28"/>
                <w:szCs w:val="28"/>
              </w:rPr>
              <w:t>）其他</w:t>
            </w:r>
            <w:r w:rsidR="00373BDF">
              <w:rPr>
                <w:rFonts w:ascii="標楷體" w:eastAsia="標楷體" w:hAnsi="標楷體" w:hint="eastAsia"/>
                <w:w w:val="105"/>
                <w:sz w:val="28"/>
                <w:szCs w:val="28"/>
              </w:rPr>
              <w:t>(報表)</w:t>
            </w:r>
          </w:p>
        </w:tc>
      </w:tr>
      <w:tr w:rsidR="003C1F9E" w:rsidRPr="00EB08C0" w14:paraId="1F994F49" w14:textId="77777777">
        <w:trPr>
          <w:trHeight w:val="218"/>
        </w:trPr>
        <w:tc>
          <w:tcPr>
            <w:tcW w:w="10059" w:type="dxa"/>
          </w:tcPr>
          <w:p w14:paraId="72B1871D" w14:textId="77777777" w:rsidR="003C1F9E" w:rsidRPr="00EB08C0" w:rsidRDefault="008D13C5" w:rsidP="00EB08C0">
            <w:pPr>
              <w:pStyle w:val="TableParagraph"/>
              <w:spacing w:line="380" w:lineRule="exact"/>
              <w:ind w:left="200"/>
              <w:rPr>
                <w:rFonts w:ascii="標楷體" w:eastAsia="標楷體" w:hAnsi="標楷體"/>
                <w:sz w:val="28"/>
                <w:szCs w:val="28"/>
              </w:rPr>
            </w:pPr>
            <w:r w:rsidRPr="00EB08C0">
              <w:rPr>
                <w:rFonts w:ascii="標楷體" w:eastAsia="標楷體" w:hAnsi="標楷體"/>
                <w:sz w:val="28"/>
                <w:szCs w:val="28"/>
              </w:rPr>
              <w:t>三、資料範圍、週期及時效</w:t>
            </w:r>
          </w:p>
        </w:tc>
      </w:tr>
      <w:tr w:rsidR="003C1F9E" w:rsidRPr="00EB08C0" w14:paraId="65D838DB" w14:textId="77777777">
        <w:trPr>
          <w:trHeight w:val="218"/>
        </w:trPr>
        <w:tc>
          <w:tcPr>
            <w:tcW w:w="10059" w:type="dxa"/>
          </w:tcPr>
          <w:p w14:paraId="57835EC9" w14:textId="77777777" w:rsidR="003C1F9E" w:rsidRPr="00EB08C0" w:rsidRDefault="00507A7E" w:rsidP="007C5FB4">
            <w:pPr>
              <w:pStyle w:val="TableParagraph"/>
              <w:spacing w:line="380" w:lineRule="exact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>
              <w:rPr>
                <w:rFonts w:ascii="標楷體" w:eastAsia="標楷體" w:hAnsi="標楷體"/>
                <w:sz w:val="28"/>
                <w:szCs w:val="28"/>
              </w:rPr>
              <w:t>＊</w:t>
            </w:r>
            <w:proofErr w:type="gramEnd"/>
            <w:r>
              <w:rPr>
                <w:rFonts w:ascii="標楷體" w:eastAsia="標楷體" w:hAnsi="標楷體"/>
                <w:sz w:val="28"/>
                <w:szCs w:val="28"/>
              </w:rPr>
              <w:t>統計範圍及對象：</w:t>
            </w:r>
            <w:r w:rsidR="00080084" w:rsidRPr="00080084">
              <w:rPr>
                <w:rFonts w:ascii="標楷體" w:eastAsia="標楷體" w:hAnsi="標楷體" w:hint="eastAsia"/>
                <w:sz w:val="28"/>
                <w:szCs w:val="28"/>
              </w:rPr>
              <w:t>本市轄區內經申請核准經營市區汽車客運之駕駛員為統計對象。</w:t>
            </w:r>
          </w:p>
        </w:tc>
      </w:tr>
      <w:tr w:rsidR="003C1F9E" w:rsidRPr="00EB08C0" w14:paraId="26E2BBAC" w14:textId="77777777">
        <w:trPr>
          <w:trHeight w:val="218"/>
        </w:trPr>
        <w:tc>
          <w:tcPr>
            <w:tcW w:w="10059" w:type="dxa"/>
          </w:tcPr>
          <w:p w14:paraId="330A22B8" w14:textId="77777777" w:rsidR="003C1F9E" w:rsidRPr="00EB08C0" w:rsidRDefault="008D13C5" w:rsidP="00EB08C0">
            <w:pPr>
              <w:pStyle w:val="TableParagraph"/>
              <w:spacing w:line="380" w:lineRule="exact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 w:rsidRPr="00EB08C0">
              <w:rPr>
                <w:rFonts w:ascii="標楷體" w:eastAsia="標楷體" w:hAnsi="標楷體"/>
                <w:sz w:val="28"/>
                <w:szCs w:val="28"/>
              </w:rPr>
              <w:t>＊</w:t>
            </w:r>
            <w:proofErr w:type="gramEnd"/>
            <w:r w:rsidRPr="00EB08C0">
              <w:rPr>
                <w:rFonts w:ascii="標楷體" w:eastAsia="標楷體" w:hAnsi="標楷體"/>
                <w:sz w:val="28"/>
                <w:szCs w:val="28"/>
              </w:rPr>
              <w:t>統計標準時間：</w:t>
            </w:r>
            <w:r w:rsidR="009A249C">
              <w:rPr>
                <w:rFonts w:ascii="標楷體" w:eastAsia="標楷體" w:hAnsi="標楷體" w:hint="eastAsia"/>
                <w:sz w:val="28"/>
                <w:szCs w:val="28"/>
              </w:rPr>
              <w:t>以每年底之事實為</w:t>
            </w:r>
            <w:proofErr w:type="gramStart"/>
            <w:r w:rsidR="009A249C">
              <w:rPr>
                <w:rFonts w:ascii="標楷體" w:eastAsia="標楷體" w:hAnsi="標楷體" w:hint="eastAsia"/>
                <w:sz w:val="28"/>
                <w:szCs w:val="28"/>
              </w:rPr>
              <w:t>準</w:t>
            </w:r>
            <w:proofErr w:type="gramEnd"/>
            <w:r w:rsidR="009A249C"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</w:tc>
      </w:tr>
      <w:tr w:rsidR="003C1F9E" w:rsidRPr="00EB08C0" w14:paraId="1FB3F15A" w14:textId="77777777">
        <w:trPr>
          <w:trHeight w:val="218"/>
        </w:trPr>
        <w:tc>
          <w:tcPr>
            <w:tcW w:w="10059" w:type="dxa"/>
          </w:tcPr>
          <w:p w14:paraId="63466C41" w14:textId="77777777" w:rsidR="003C1F9E" w:rsidRPr="00EB08C0" w:rsidRDefault="008D13C5" w:rsidP="00EB08C0">
            <w:pPr>
              <w:pStyle w:val="TableParagraph"/>
              <w:spacing w:line="380" w:lineRule="exact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 w:rsidRPr="00EB08C0">
              <w:rPr>
                <w:rFonts w:ascii="標楷體" w:eastAsia="標楷體" w:hAnsi="標楷體"/>
                <w:w w:val="105"/>
                <w:sz w:val="28"/>
                <w:szCs w:val="28"/>
              </w:rPr>
              <w:t>＊</w:t>
            </w:r>
            <w:proofErr w:type="gramEnd"/>
            <w:r w:rsidRPr="00EB08C0">
              <w:rPr>
                <w:rFonts w:ascii="標楷體" w:eastAsia="標楷體" w:hAnsi="標楷體"/>
                <w:w w:val="105"/>
                <w:sz w:val="28"/>
                <w:szCs w:val="28"/>
              </w:rPr>
              <w:t>統計項目定義：</w:t>
            </w:r>
          </w:p>
        </w:tc>
      </w:tr>
      <w:tr w:rsidR="003C1F9E" w:rsidRPr="00EB08C0" w14:paraId="396748A2" w14:textId="77777777">
        <w:trPr>
          <w:trHeight w:val="218"/>
        </w:trPr>
        <w:tc>
          <w:tcPr>
            <w:tcW w:w="10059" w:type="dxa"/>
          </w:tcPr>
          <w:p w14:paraId="553EC736" w14:textId="77777777" w:rsidR="00C32AF6" w:rsidRDefault="00C32AF6" w:rsidP="00DB4F31">
            <w:pPr>
              <w:pStyle w:val="TableParagraph"/>
              <w:numPr>
                <w:ilvl w:val="0"/>
                <w:numId w:val="1"/>
              </w:numPr>
              <w:spacing w:line="38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32AF6">
              <w:rPr>
                <w:rFonts w:ascii="標楷體" w:eastAsia="標楷體" w:hAnsi="標楷體" w:hint="eastAsia"/>
                <w:sz w:val="28"/>
                <w:szCs w:val="28"/>
              </w:rPr>
              <w:t>年資：</w:t>
            </w:r>
            <w:r w:rsidR="00DB4F31" w:rsidRPr="00DB4F31">
              <w:rPr>
                <w:rFonts w:ascii="標楷體" w:eastAsia="標楷體" w:hAnsi="標楷體" w:hint="eastAsia"/>
                <w:sz w:val="28"/>
                <w:szCs w:val="28"/>
              </w:rPr>
              <w:t>指擔任市區汽車客運駕駛員之服務年數。</w:t>
            </w:r>
          </w:p>
          <w:p w14:paraId="646D4153" w14:textId="77777777" w:rsidR="00C32AF6" w:rsidRDefault="00C32AF6" w:rsidP="00DB4F31">
            <w:pPr>
              <w:pStyle w:val="TableParagraph"/>
              <w:numPr>
                <w:ilvl w:val="0"/>
                <w:numId w:val="1"/>
              </w:numPr>
              <w:spacing w:line="38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32AF6">
              <w:rPr>
                <w:rFonts w:ascii="標楷體" w:eastAsia="標楷體" w:hAnsi="標楷體" w:hint="eastAsia"/>
                <w:sz w:val="28"/>
                <w:szCs w:val="28"/>
              </w:rPr>
              <w:t>平均年資：</w:t>
            </w:r>
            <w:r w:rsidR="00DB4F31" w:rsidRPr="00DB4F31">
              <w:rPr>
                <w:rFonts w:ascii="標楷體" w:eastAsia="標楷體" w:hAnsi="標楷體" w:hint="eastAsia"/>
                <w:sz w:val="28"/>
                <w:szCs w:val="28"/>
              </w:rPr>
              <w:t>各駕駛員年資相加後之總和除以駕駛總人數。</w:t>
            </w:r>
          </w:p>
          <w:p w14:paraId="4E6FFDC5" w14:textId="77777777" w:rsidR="009A249C" w:rsidRPr="00EB08C0" w:rsidRDefault="009A249C" w:rsidP="00C32AF6">
            <w:pPr>
              <w:pStyle w:val="TableParagraph"/>
              <w:spacing w:line="380" w:lineRule="exact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 w:rsidRPr="00EB08C0">
              <w:rPr>
                <w:rFonts w:ascii="標楷體" w:eastAsia="標楷體" w:hAnsi="標楷體"/>
                <w:w w:val="105"/>
                <w:sz w:val="28"/>
                <w:szCs w:val="28"/>
              </w:rPr>
              <w:t>＊</w:t>
            </w:r>
            <w:proofErr w:type="gramEnd"/>
            <w:r w:rsidRPr="00EB08C0">
              <w:rPr>
                <w:rFonts w:ascii="標楷體" w:eastAsia="標楷體" w:hAnsi="標楷體"/>
                <w:w w:val="105"/>
                <w:sz w:val="28"/>
                <w:szCs w:val="28"/>
              </w:rPr>
              <w:t>統計</w:t>
            </w:r>
            <w:r w:rsidR="00080084">
              <w:rPr>
                <w:rFonts w:ascii="標楷體" w:eastAsia="標楷體" w:hAnsi="標楷體" w:hint="eastAsia"/>
                <w:w w:val="105"/>
                <w:sz w:val="28"/>
                <w:szCs w:val="28"/>
              </w:rPr>
              <w:t>單位：人；年</w:t>
            </w:r>
          </w:p>
        </w:tc>
      </w:tr>
      <w:tr w:rsidR="003C1F9E" w:rsidRPr="00EB08C0" w14:paraId="00CC6C35" w14:textId="77777777">
        <w:trPr>
          <w:trHeight w:val="218"/>
        </w:trPr>
        <w:tc>
          <w:tcPr>
            <w:tcW w:w="10059" w:type="dxa"/>
          </w:tcPr>
          <w:p w14:paraId="4A5A2F11" w14:textId="77777777" w:rsidR="003C1F9E" w:rsidRPr="00EB08C0" w:rsidRDefault="008D13C5" w:rsidP="00EB08C0">
            <w:pPr>
              <w:pStyle w:val="TableParagraph"/>
              <w:spacing w:line="380" w:lineRule="exact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 w:rsidRPr="00EB08C0">
              <w:rPr>
                <w:rFonts w:ascii="標楷體" w:eastAsia="標楷體" w:hAnsi="標楷體"/>
                <w:w w:val="105"/>
                <w:sz w:val="28"/>
                <w:szCs w:val="28"/>
              </w:rPr>
              <w:t>＊</w:t>
            </w:r>
            <w:proofErr w:type="gramEnd"/>
            <w:r w:rsidRPr="00EB08C0">
              <w:rPr>
                <w:rFonts w:ascii="標楷體" w:eastAsia="標楷體" w:hAnsi="標楷體"/>
                <w:w w:val="105"/>
                <w:sz w:val="28"/>
                <w:szCs w:val="28"/>
              </w:rPr>
              <w:t>統計分類：</w:t>
            </w:r>
          </w:p>
        </w:tc>
      </w:tr>
      <w:tr w:rsidR="003C1F9E" w:rsidRPr="00EB08C0" w14:paraId="20AAC9B7" w14:textId="77777777">
        <w:trPr>
          <w:trHeight w:val="218"/>
        </w:trPr>
        <w:tc>
          <w:tcPr>
            <w:tcW w:w="10059" w:type="dxa"/>
          </w:tcPr>
          <w:p w14:paraId="3D5FD63D" w14:textId="77777777" w:rsidR="003C1F9E" w:rsidRPr="00272B59" w:rsidRDefault="008D13C5" w:rsidP="00DC6E2C">
            <w:pPr>
              <w:pStyle w:val="TableParagraph"/>
              <w:spacing w:line="380" w:lineRule="exact"/>
              <w:ind w:left="485"/>
              <w:rPr>
                <w:rFonts w:ascii="標楷體" w:eastAsia="標楷體" w:hAnsi="標楷體"/>
                <w:sz w:val="28"/>
                <w:szCs w:val="28"/>
              </w:rPr>
            </w:pPr>
            <w:r w:rsidRPr="00272B59">
              <w:rPr>
                <w:rFonts w:ascii="標楷體" w:eastAsia="標楷體" w:hAnsi="標楷體"/>
                <w:sz w:val="28"/>
                <w:szCs w:val="28"/>
              </w:rPr>
              <w:t>(</w:t>
            </w:r>
            <w:proofErr w:type="gramStart"/>
            <w:r w:rsidRPr="00272B59">
              <w:rPr>
                <w:rFonts w:ascii="標楷體" w:eastAsia="標楷體" w:hAnsi="標楷體"/>
                <w:sz w:val="28"/>
                <w:szCs w:val="28"/>
              </w:rPr>
              <w:t>一</w:t>
            </w:r>
            <w:proofErr w:type="gramEnd"/>
            <w:r w:rsidRPr="00272B59">
              <w:rPr>
                <w:rFonts w:ascii="標楷體" w:eastAsia="標楷體" w:hAnsi="標楷體"/>
                <w:sz w:val="28"/>
                <w:szCs w:val="28"/>
              </w:rPr>
              <w:t>)</w:t>
            </w:r>
            <w:r w:rsidR="00956930" w:rsidRPr="00272B59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="00DD675D" w:rsidRPr="00272B59">
              <w:rPr>
                <w:rFonts w:ascii="標楷體" w:eastAsia="標楷體" w:hAnsi="標楷體" w:hint="eastAsia"/>
                <w:sz w:val="28"/>
                <w:szCs w:val="28"/>
              </w:rPr>
              <w:t>縱</w:t>
            </w:r>
            <w:r w:rsidR="00956930" w:rsidRPr="00272B59">
              <w:rPr>
                <w:rFonts w:ascii="標楷體" w:eastAsia="標楷體" w:hAnsi="標楷體" w:hint="eastAsia"/>
                <w:sz w:val="28"/>
                <w:szCs w:val="28"/>
              </w:rPr>
              <w:t>列</w:t>
            </w:r>
            <w:r w:rsidR="00D031CC">
              <w:rPr>
                <w:rFonts w:ascii="標楷體" w:eastAsia="標楷體" w:hAnsi="標楷體" w:hint="eastAsia"/>
                <w:sz w:val="28"/>
                <w:szCs w:val="28"/>
              </w:rPr>
              <w:t>項</w:t>
            </w:r>
            <w:r w:rsidR="00870C07" w:rsidRPr="00272B59">
              <w:rPr>
                <w:rFonts w:ascii="標楷體" w:eastAsia="標楷體" w:hAnsi="標楷體" w:hint="eastAsia"/>
                <w:sz w:val="28"/>
                <w:szCs w:val="28"/>
              </w:rPr>
              <w:t>目</w:t>
            </w:r>
            <w:r w:rsidR="00966D73" w:rsidRPr="00272B59">
              <w:rPr>
                <w:rFonts w:ascii="標楷體" w:eastAsia="標楷體" w:hAnsi="標楷體" w:hint="eastAsia"/>
                <w:sz w:val="28"/>
                <w:szCs w:val="28"/>
              </w:rPr>
              <w:t>按駕駛員年資及平均年資分。</w:t>
            </w:r>
          </w:p>
        </w:tc>
      </w:tr>
      <w:tr w:rsidR="003C1F9E" w:rsidRPr="00EB08C0" w14:paraId="22BBA715" w14:textId="77777777">
        <w:trPr>
          <w:trHeight w:val="218"/>
        </w:trPr>
        <w:tc>
          <w:tcPr>
            <w:tcW w:w="10059" w:type="dxa"/>
          </w:tcPr>
          <w:p w14:paraId="53093178" w14:textId="77777777" w:rsidR="003C1F9E" w:rsidRPr="00272B59" w:rsidRDefault="008D13C5" w:rsidP="00EB08C0">
            <w:pPr>
              <w:pStyle w:val="TableParagraph"/>
              <w:spacing w:line="380" w:lineRule="exact"/>
              <w:ind w:left="485"/>
              <w:rPr>
                <w:rFonts w:ascii="標楷體" w:eastAsia="標楷體" w:hAnsi="標楷體"/>
                <w:sz w:val="28"/>
                <w:szCs w:val="28"/>
              </w:rPr>
            </w:pPr>
            <w:r w:rsidRPr="00272B59">
              <w:rPr>
                <w:rFonts w:ascii="標楷體" w:eastAsia="標楷體" w:hAnsi="標楷體"/>
                <w:spacing w:val="-1"/>
                <w:w w:val="105"/>
                <w:sz w:val="28"/>
                <w:szCs w:val="28"/>
              </w:rPr>
              <w:t>(二)</w:t>
            </w:r>
            <w:r w:rsidR="00956930" w:rsidRPr="00272B59">
              <w:rPr>
                <w:rFonts w:ascii="標楷體" w:eastAsia="標楷體" w:hAnsi="標楷體"/>
                <w:sz w:val="28"/>
                <w:szCs w:val="28"/>
              </w:rPr>
              <w:t xml:space="preserve"> </w:t>
            </w:r>
            <w:r w:rsidR="00DD675D" w:rsidRPr="00272B59">
              <w:rPr>
                <w:rFonts w:ascii="標楷體" w:eastAsia="標楷體" w:hAnsi="標楷體" w:hint="eastAsia"/>
                <w:sz w:val="28"/>
                <w:szCs w:val="28"/>
              </w:rPr>
              <w:t>橫</w:t>
            </w:r>
            <w:r w:rsidR="00956930" w:rsidRPr="00272B59">
              <w:rPr>
                <w:rFonts w:ascii="標楷體" w:eastAsia="標楷體" w:hAnsi="標楷體" w:hint="eastAsia"/>
                <w:sz w:val="28"/>
                <w:szCs w:val="28"/>
              </w:rPr>
              <w:t>行</w:t>
            </w:r>
            <w:r w:rsidR="00D031CC">
              <w:rPr>
                <w:rFonts w:ascii="標楷體" w:eastAsia="標楷體" w:hAnsi="標楷體" w:hint="eastAsia"/>
                <w:sz w:val="28"/>
                <w:szCs w:val="28"/>
              </w:rPr>
              <w:t>項</w:t>
            </w:r>
            <w:r w:rsidR="00870C07" w:rsidRPr="00272B59">
              <w:rPr>
                <w:rFonts w:ascii="標楷體" w:eastAsia="標楷體" w:hAnsi="標楷體" w:hint="eastAsia"/>
                <w:sz w:val="28"/>
                <w:szCs w:val="28"/>
              </w:rPr>
              <w:t>目</w:t>
            </w:r>
            <w:r w:rsidR="00956930" w:rsidRPr="00272B59">
              <w:rPr>
                <w:rFonts w:ascii="標楷體" w:eastAsia="標楷體" w:hAnsi="標楷體" w:hint="eastAsia"/>
                <w:sz w:val="28"/>
                <w:szCs w:val="28"/>
              </w:rPr>
              <w:t>按</w:t>
            </w:r>
            <w:r w:rsidR="00D031CC">
              <w:rPr>
                <w:rFonts w:ascii="標楷體" w:eastAsia="標楷體" w:hAnsi="標楷體" w:hint="eastAsia"/>
                <w:sz w:val="28"/>
                <w:szCs w:val="28"/>
              </w:rPr>
              <w:t>客</w:t>
            </w:r>
            <w:r w:rsidR="00DC6E2C" w:rsidRPr="00272B59">
              <w:rPr>
                <w:rFonts w:ascii="標楷體" w:eastAsia="標楷體" w:hAnsi="標楷體" w:hint="eastAsia"/>
                <w:sz w:val="28"/>
                <w:szCs w:val="28"/>
              </w:rPr>
              <w:t>運</w:t>
            </w:r>
            <w:r w:rsidR="00D031CC">
              <w:rPr>
                <w:rFonts w:ascii="標楷體" w:eastAsia="標楷體" w:hAnsi="標楷體" w:hint="eastAsia"/>
                <w:sz w:val="28"/>
                <w:szCs w:val="28"/>
              </w:rPr>
              <w:t>公司別及</w:t>
            </w:r>
            <w:r w:rsidR="00966D73" w:rsidRPr="00272B59">
              <w:rPr>
                <w:rFonts w:ascii="標楷體" w:eastAsia="標楷體" w:hAnsi="標楷體" w:hint="eastAsia"/>
                <w:sz w:val="28"/>
                <w:szCs w:val="28"/>
              </w:rPr>
              <w:t>駕駛員性別分。</w:t>
            </w:r>
          </w:p>
        </w:tc>
      </w:tr>
      <w:tr w:rsidR="003C1F9E" w:rsidRPr="00EB08C0" w14:paraId="32F1AE40" w14:textId="77777777">
        <w:trPr>
          <w:trHeight w:val="218"/>
        </w:trPr>
        <w:tc>
          <w:tcPr>
            <w:tcW w:w="10059" w:type="dxa"/>
          </w:tcPr>
          <w:p w14:paraId="140585FB" w14:textId="77777777" w:rsidR="003C1F9E" w:rsidRPr="00EB08C0" w:rsidRDefault="008D13C5" w:rsidP="00EB08C0">
            <w:pPr>
              <w:pStyle w:val="TableParagraph"/>
              <w:spacing w:line="380" w:lineRule="exact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 w:rsidRPr="00EB08C0">
              <w:rPr>
                <w:rFonts w:ascii="標楷體" w:eastAsia="標楷體" w:hAnsi="標楷體"/>
                <w:sz w:val="28"/>
                <w:szCs w:val="28"/>
              </w:rPr>
              <w:t>＊</w:t>
            </w:r>
            <w:proofErr w:type="gramEnd"/>
            <w:r w:rsidRPr="00EB08C0">
              <w:rPr>
                <w:rFonts w:ascii="標楷體" w:eastAsia="標楷體" w:hAnsi="標楷體"/>
                <w:sz w:val="28"/>
                <w:szCs w:val="28"/>
              </w:rPr>
              <w:t>發布週期（指資料編製或產生之頻率，如月、季、年等）：</w:t>
            </w:r>
            <w:r w:rsidR="009A249C">
              <w:rPr>
                <w:rFonts w:ascii="標楷體" w:eastAsia="標楷體" w:hAnsi="標楷體" w:hint="eastAsia"/>
                <w:sz w:val="28"/>
                <w:szCs w:val="28"/>
              </w:rPr>
              <w:t>按年</w:t>
            </w:r>
            <w:r w:rsidRPr="00EB08C0">
              <w:rPr>
                <w:rFonts w:ascii="標楷體" w:eastAsia="標楷體" w:hAnsi="標楷體"/>
                <w:sz w:val="28"/>
                <w:szCs w:val="28"/>
              </w:rPr>
              <w:t>。</w:t>
            </w:r>
          </w:p>
        </w:tc>
      </w:tr>
      <w:tr w:rsidR="003C1F9E" w:rsidRPr="00EB08C0" w14:paraId="0232BD33" w14:textId="77777777">
        <w:trPr>
          <w:trHeight w:val="218"/>
        </w:trPr>
        <w:tc>
          <w:tcPr>
            <w:tcW w:w="10059" w:type="dxa"/>
          </w:tcPr>
          <w:p w14:paraId="7CB68C56" w14:textId="77777777" w:rsidR="003C1F9E" w:rsidRPr="00EB08C0" w:rsidRDefault="008D13C5" w:rsidP="00EB08C0">
            <w:pPr>
              <w:pStyle w:val="TableParagraph"/>
              <w:spacing w:line="380" w:lineRule="exact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 w:rsidRPr="00EB08C0">
              <w:rPr>
                <w:rFonts w:ascii="標楷體" w:eastAsia="標楷體" w:hAnsi="標楷體"/>
                <w:sz w:val="28"/>
                <w:szCs w:val="28"/>
              </w:rPr>
              <w:t>＊</w:t>
            </w:r>
            <w:proofErr w:type="gramEnd"/>
            <w:r w:rsidRPr="00EB08C0">
              <w:rPr>
                <w:rFonts w:ascii="標楷體" w:eastAsia="標楷體" w:hAnsi="標楷體"/>
                <w:sz w:val="28"/>
                <w:szCs w:val="28"/>
              </w:rPr>
              <w:t>時效（指統計標準時間至資料發布時間之間隔時間）：</w:t>
            </w:r>
            <w:r w:rsidR="005551DC">
              <w:rPr>
                <w:rFonts w:ascii="標楷體" w:eastAsia="標楷體" w:hAnsi="標楷體" w:hint="eastAsia"/>
                <w:sz w:val="28"/>
                <w:szCs w:val="28"/>
              </w:rPr>
              <w:t>2個月</w:t>
            </w:r>
            <w:r w:rsidRPr="00EB08C0">
              <w:rPr>
                <w:rFonts w:ascii="標楷體" w:eastAsia="標楷體" w:hAnsi="標楷體"/>
                <w:sz w:val="28"/>
                <w:szCs w:val="28"/>
              </w:rPr>
              <w:t>。</w:t>
            </w:r>
          </w:p>
        </w:tc>
      </w:tr>
      <w:tr w:rsidR="003C1F9E" w:rsidRPr="00EB08C0" w14:paraId="2AD47E89" w14:textId="77777777">
        <w:trPr>
          <w:trHeight w:val="218"/>
        </w:trPr>
        <w:tc>
          <w:tcPr>
            <w:tcW w:w="10059" w:type="dxa"/>
          </w:tcPr>
          <w:p w14:paraId="6F910E0A" w14:textId="77777777" w:rsidR="003C1F9E" w:rsidRPr="00EB08C0" w:rsidRDefault="008D13C5" w:rsidP="00EB08C0">
            <w:pPr>
              <w:pStyle w:val="TableParagraph"/>
              <w:spacing w:line="380" w:lineRule="exact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 w:rsidRPr="00EB08C0">
              <w:rPr>
                <w:rFonts w:ascii="標楷體" w:eastAsia="標楷體" w:hAnsi="標楷體"/>
                <w:w w:val="105"/>
                <w:sz w:val="28"/>
                <w:szCs w:val="28"/>
              </w:rPr>
              <w:t>＊</w:t>
            </w:r>
            <w:proofErr w:type="gramEnd"/>
            <w:r w:rsidRPr="00EB08C0">
              <w:rPr>
                <w:rFonts w:ascii="標楷體" w:eastAsia="標楷體" w:hAnsi="標楷體"/>
                <w:w w:val="105"/>
                <w:sz w:val="28"/>
                <w:szCs w:val="28"/>
              </w:rPr>
              <w:t>資料變革：無</w:t>
            </w:r>
          </w:p>
        </w:tc>
      </w:tr>
      <w:tr w:rsidR="003C1F9E" w:rsidRPr="00EB08C0" w14:paraId="6DF1E411" w14:textId="77777777">
        <w:trPr>
          <w:trHeight w:val="218"/>
        </w:trPr>
        <w:tc>
          <w:tcPr>
            <w:tcW w:w="10059" w:type="dxa"/>
          </w:tcPr>
          <w:p w14:paraId="350723B7" w14:textId="77777777" w:rsidR="003C1F9E" w:rsidRPr="00EB08C0" w:rsidRDefault="008D13C5" w:rsidP="00EB08C0">
            <w:pPr>
              <w:pStyle w:val="TableParagraph"/>
              <w:spacing w:line="380" w:lineRule="exact"/>
              <w:ind w:left="200"/>
              <w:rPr>
                <w:rFonts w:ascii="標楷體" w:eastAsia="標楷體" w:hAnsi="標楷體"/>
                <w:sz w:val="28"/>
                <w:szCs w:val="28"/>
              </w:rPr>
            </w:pPr>
            <w:r w:rsidRPr="00EB08C0">
              <w:rPr>
                <w:rFonts w:ascii="標楷體" w:eastAsia="標楷體" w:hAnsi="標楷體"/>
                <w:sz w:val="28"/>
                <w:szCs w:val="28"/>
              </w:rPr>
              <w:t>四、公開資料發布訊息</w:t>
            </w:r>
          </w:p>
        </w:tc>
      </w:tr>
      <w:tr w:rsidR="003C1F9E" w:rsidRPr="00EB08C0" w14:paraId="4056972E" w14:textId="77777777">
        <w:trPr>
          <w:trHeight w:val="218"/>
        </w:trPr>
        <w:tc>
          <w:tcPr>
            <w:tcW w:w="10059" w:type="dxa"/>
          </w:tcPr>
          <w:p w14:paraId="73C7500A" w14:textId="77777777" w:rsidR="003C1F9E" w:rsidRPr="00EB08C0" w:rsidRDefault="008D13C5" w:rsidP="00EB08C0">
            <w:pPr>
              <w:pStyle w:val="TableParagraph"/>
              <w:spacing w:line="380" w:lineRule="exact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 w:rsidRPr="00EB08C0">
              <w:rPr>
                <w:rFonts w:ascii="標楷體" w:eastAsia="標楷體" w:hAnsi="標楷體"/>
                <w:sz w:val="28"/>
                <w:szCs w:val="28"/>
              </w:rPr>
              <w:t>＊</w:t>
            </w:r>
            <w:proofErr w:type="gramEnd"/>
            <w:r w:rsidRPr="00EB08C0">
              <w:rPr>
                <w:rFonts w:ascii="標楷體" w:eastAsia="標楷體" w:hAnsi="標楷體"/>
                <w:sz w:val="28"/>
                <w:szCs w:val="28"/>
              </w:rPr>
              <w:t>預告發布日期：次</w:t>
            </w:r>
            <w:r w:rsidR="00285CEA">
              <w:rPr>
                <w:rFonts w:ascii="標楷體" w:eastAsia="標楷體" w:hAnsi="標楷體" w:hint="eastAsia"/>
                <w:sz w:val="28"/>
                <w:szCs w:val="28"/>
              </w:rPr>
              <w:t>年2月底</w:t>
            </w:r>
            <w:r w:rsidRPr="00EB08C0">
              <w:rPr>
                <w:rFonts w:ascii="標楷體" w:eastAsia="標楷體" w:hAnsi="標楷體"/>
                <w:sz w:val="28"/>
                <w:szCs w:val="28"/>
              </w:rPr>
              <w:t>(原訂預告發布日期如遇例假日或國定假日則延至下一個工作日發布)。</w:t>
            </w:r>
          </w:p>
        </w:tc>
      </w:tr>
      <w:tr w:rsidR="003C1F9E" w:rsidRPr="00EB08C0" w14:paraId="779DE30D" w14:textId="77777777">
        <w:trPr>
          <w:trHeight w:val="218"/>
        </w:trPr>
        <w:tc>
          <w:tcPr>
            <w:tcW w:w="10059" w:type="dxa"/>
          </w:tcPr>
          <w:p w14:paraId="54F289D0" w14:textId="77777777" w:rsidR="003C1F9E" w:rsidRPr="00EB08C0" w:rsidRDefault="008D13C5" w:rsidP="00EB08C0">
            <w:pPr>
              <w:pStyle w:val="TableParagraph"/>
              <w:spacing w:line="380" w:lineRule="exact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 w:rsidRPr="00EB08C0">
              <w:rPr>
                <w:rFonts w:ascii="標楷體" w:eastAsia="標楷體" w:hAnsi="標楷體"/>
                <w:sz w:val="28"/>
                <w:szCs w:val="28"/>
              </w:rPr>
              <w:t>＊</w:t>
            </w:r>
            <w:proofErr w:type="gramEnd"/>
            <w:r w:rsidRPr="00EB08C0">
              <w:rPr>
                <w:rFonts w:ascii="標楷體" w:eastAsia="標楷體" w:hAnsi="標楷體"/>
                <w:sz w:val="28"/>
                <w:szCs w:val="28"/>
              </w:rPr>
              <w:t>同步發送單位：</w:t>
            </w:r>
            <w:proofErr w:type="gramStart"/>
            <w:r w:rsidRPr="00EB08C0">
              <w:rPr>
                <w:rFonts w:ascii="標楷體" w:eastAsia="標楷體" w:hAnsi="標楷體"/>
                <w:sz w:val="28"/>
                <w:szCs w:val="28"/>
              </w:rPr>
              <w:t>臺</w:t>
            </w:r>
            <w:proofErr w:type="gramEnd"/>
            <w:r w:rsidRPr="00EB08C0">
              <w:rPr>
                <w:rFonts w:ascii="標楷體" w:eastAsia="標楷體" w:hAnsi="標楷體"/>
                <w:sz w:val="28"/>
                <w:szCs w:val="28"/>
              </w:rPr>
              <w:t>中市政府交通局、</w:t>
            </w:r>
            <w:proofErr w:type="gramStart"/>
            <w:r w:rsidRPr="00EB08C0">
              <w:rPr>
                <w:rFonts w:ascii="標楷體" w:eastAsia="標楷體" w:hAnsi="標楷體"/>
                <w:sz w:val="28"/>
                <w:szCs w:val="28"/>
              </w:rPr>
              <w:t>臺</w:t>
            </w:r>
            <w:proofErr w:type="gramEnd"/>
            <w:r w:rsidRPr="00EB08C0">
              <w:rPr>
                <w:rFonts w:ascii="標楷體" w:eastAsia="標楷體" w:hAnsi="標楷體"/>
                <w:sz w:val="28"/>
                <w:szCs w:val="28"/>
              </w:rPr>
              <w:t>中市政府主計處。</w:t>
            </w:r>
          </w:p>
        </w:tc>
      </w:tr>
      <w:tr w:rsidR="003C1F9E" w:rsidRPr="00EB08C0" w14:paraId="7D7D98D8" w14:textId="77777777">
        <w:trPr>
          <w:trHeight w:val="218"/>
        </w:trPr>
        <w:tc>
          <w:tcPr>
            <w:tcW w:w="10059" w:type="dxa"/>
          </w:tcPr>
          <w:p w14:paraId="7F1C588A" w14:textId="77777777" w:rsidR="003C1F9E" w:rsidRPr="00EB08C0" w:rsidRDefault="008D13C5" w:rsidP="00EB08C0">
            <w:pPr>
              <w:pStyle w:val="TableParagraph"/>
              <w:spacing w:line="380" w:lineRule="exact"/>
              <w:ind w:left="200"/>
              <w:rPr>
                <w:rFonts w:ascii="標楷體" w:eastAsia="標楷體" w:hAnsi="標楷體"/>
                <w:sz w:val="28"/>
                <w:szCs w:val="28"/>
              </w:rPr>
            </w:pPr>
            <w:r w:rsidRPr="00EB08C0">
              <w:rPr>
                <w:rFonts w:ascii="標楷體" w:eastAsia="標楷體" w:hAnsi="標楷體"/>
                <w:sz w:val="28"/>
                <w:szCs w:val="28"/>
              </w:rPr>
              <w:t>五、資料品質</w:t>
            </w:r>
          </w:p>
        </w:tc>
      </w:tr>
      <w:tr w:rsidR="003C1F9E" w:rsidRPr="00285CEA" w14:paraId="5FF41006" w14:textId="77777777">
        <w:trPr>
          <w:trHeight w:val="218"/>
        </w:trPr>
        <w:tc>
          <w:tcPr>
            <w:tcW w:w="10059" w:type="dxa"/>
          </w:tcPr>
          <w:p w14:paraId="565D9A44" w14:textId="77777777" w:rsidR="003C1F9E" w:rsidRPr="00285CEA" w:rsidRDefault="008D13C5" w:rsidP="00DB4F31">
            <w:pPr>
              <w:pStyle w:val="TableParagraph"/>
              <w:spacing w:line="380" w:lineRule="exact"/>
              <w:rPr>
                <w:rFonts w:ascii="標楷體" w:eastAsia="標楷體" w:hAnsi="標楷體"/>
                <w:sz w:val="28"/>
                <w:szCs w:val="28"/>
                <w:highlight w:val="yellow"/>
              </w:rPr>
            </w:pPr>
            <w:proofErr w:type="gramStart"/>
            <w:r w:rsidRPr="005F16EE">
              <w:rPr>
                <w:rFonts w:ascii="標楷體" w:eastAsia="標楷體" w:hAnsi="標楷體"/>
                <w:sz w:val="28"/>
                <w:szCs w:val="28"/>
              </w:rPr>
              <w:t>＊</w:t>
            </w:r>
            <w:proofErr w:type="gramEnd"/>
            <w:r w:rsidRPr="005F16EE">
              <w:rPr>
                <w:rFonts w:ascii="標楷體" w:eastAsia="標楷體" w:hAnsi="標楷體"/>
                <w:sz w:val="28"/>
                <w:szCs w:val="28"/>
              </w:rPr>
              <w:t>統計指標編製方法與資料來源說明：</w:t>
            </w:r>
            <w:r w:rsidR="00B5035B" w:rsidRPr="00B5035B">
              <w:rPr>
                <w:rFonts w:ascii="標楷體" w:eastAsia="標楷體" w:hAnsi="標楷體" w:hint="eastAsia"/>
                <w:sz w:val="28"/>
                <w:szCs w:val="28"/>
              </w:rPr>
              <w:t>本處運籌管理科依據</w:t>
            </w:r>
            <w:proofErr w:type="gramStart"/>
            <w:r w:rsidR="00B5035B" w:rsidRPr="00B5035B">
              <w:rPr>
                <w:rFonts w:ascii="標楷體" w:eastAsia="標楷體" w:hAnsi="標楷體" w:hint="eastAsia"/>
                <w:sz w:val="28"/>
                <w:szCs w:val="28"/>
              </w:rPr>
              <w:t>臺</w:t>
            </w:r>
            <w:proofErr w:type="gramEnd"/>
            <w:r w:rsidR="00B5035B" w:rsidRPr="00B5035B">
              <w:rPr>
                <w:rFonts w:ascii="標楷體" w:eastAsia="標楷體" w:hAnsi="標楷體" w:hint="eastAsia"/>
                <w:sz w:val="28"/>
                <w:szCs w:val="28"/>
              </w:rPr>
              <w:t>中市各客運業者報送之資料彙整</w:t>
            </w:r>
            <w:proofErr w:type="gramStart"/>
            <w:r w:rsidR="00B5035B" w:rsidRPr="00B5035B">
              <w:rPr>
                <w:rFonts w:ascii="標楷體" w:eastAsia="標楷體" w:hAnsi="標楷體" w:hint="eastAsia"/>
                <w:sz w:val="28"/>
                <w:szCs w:val="28"/>
              </w:rPr>
              <w:t>後編報</w:t>
            </w:r>
            <w:proofErr w:type="gramEnd"/>
            <w:r w:rsidR="00B5035B" w:rsidRPr="00B5035B"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</w:tc>
      </w:tr>
      <w:tr w:rsidR="003C1F9E" w:rsidRPr="00EB08C0" w14:paraId="70110095" w14:textId="77777777">
        <w:trPr>
          <w:trHeight w:val="218"/>
        </w:trPr>
        <w:tc>
          <w:tcPr>
            <w:tcW w:w="10059" w:type="dxa"/>
          </w:tcPr>
          <w:p w14:paraId="3117908B" w14:textId="77777777" w:rsidR="003C1F9E" w:rsidRPr="00EB08C0" w:rsidRDefault="008D13C5" w:rsidP="00DB4F31">
            <w:pPr>
              <w:pStyle w:val="TableParagraph"/>
              <w:spacing w:line="380" w:lineRule="exact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 w:rsidRPr="00EB08C0">
              <w:rPr>
                <w:rFonts w:ascii="標楷體" w:eastAsia="標楷體" w:hAnsi="標楷體"/>
                <w:sz w:val="28"/>
                <w:szCs w:val="28"/>
              </w:rPr>
              <w:t>＊</w:t>
            </w:r>
            <w:proofErr w:type="gramEnd"/>
            <w:r w:rsidRPr="00EB08C0">
              <w:rPr>
                <w:rFonts w:ascii="標楷體" w:eastAsia="標楷體" w:hAnsi="標楷體"/>
                <w:sz w:val="28"/>
                <w:szCs w:val="28"/>
              </w:rPr>
              <w:t>統計資料交叉查核及確保資料合理性之機制：</w:t>
            </w:r>
            <w:r w:rsidR="009C69ED">
              <w:rPr>
                <w:rFonts w:ascii="標楷體" w:eastAsia="標楷體" w:hAnsi="標楷體" w:hint="eastAsia"/>
                <w:sz w:val="28"/>
                <w:szCs w:val="28"/>
              </w:rPr>
              <w:t>本處業務單位及會計室</w:t>
            </w:r>
            <w:r w:rsidR="00DB4F31" w:rsidRPr="00DB4F31">
              <w:rPr>
                <w:rFonts w:ascii="標楷體" w:eastAsia="標楷體" w:hAnsi="標楷體" w:hint="eastAsia"/>
                <w:sz w:val="28"/>
                <w:szCs w:val="28"/>
              </w:rPr>
              <w:t>交叉查核，並經市府主計處審核，確保資料合理性。</w:t>
            </w:r>
          </w:p>
        </w:tc>
      </w:tr>
      <w:tr w:rsidR="003C1F9E" w:rsidRPr="00EB08C0" w14:paraId="3B5C251E" w14:textId="77777777">
        <w:trPr>
          <w:trHeight w:val="218"/>
        </w:trPr>
        <w:tc>
          <w:tcPr>
            <w:tcW w:w="10059" w:type="dxa"/>
          </w:tcPr>
          <w:p w14:paraId="57503708" w14:textId="77777777" w:rsidR="003C1F9E" w:rsidRPr="00EB08C0" w:rsidRDefault="008D13C5" w:rsidP="00841743">
            <w:pPr>
              <w:pStyle w:val="TableParagraph"/>
              <w:spacing w:line="380" w:lineRule="exact"/>
              <w:ind w:left="200"/>
              <w:rPr>
                <w:rFonts w:ascii="標楷體" w:eastAsia="標楷體" w:hAnsi="標楷體"/>
                <w:sz w:val="28"/>
                <w:szCs w:val="28"/>
              </w:rPr>
            </w:pPr>
            <w:r w:rsidRPr="00EB08C0">
              <w:rPr>
                <w:rFonts w:ascii="標楷體" w:eastAsia="標楷體" w:hAnsi="標楷體"/>
                <w:sz w:val="28"/>
                <w:szCs w:val="28"/>
              </w:rPr>
              <w:lastRenderedPageBreak/>
              <w:t>六、須注意及預定改變之事項：</w:t>
            </w:r>
            <w:proofErr w:type="gramStart"/>
            <w:r w:rsidRPr="00EB08C0">
              <w:rPr>
                <w:rFonts w:ascii="標楷體" w:eastAsia="標楷體" w:hAnsi="標楷體"/>
                <w:sz w:val="28"/>
                <w:szCs w:val="28"/>
              </w:rPr>
              <w:t>表號</w:t>
            </w:r>
            <w:proofErr w:type="gramEnd"/>
            <w:r w:rsidR="006F5E3F" w:rsidRPr="006F5E3F">
              <w:rPr>
                <w:rFonts w:ascii="標楷體" w:eastAsia="標楷體" w:hAnsi="標楷體"/>
                <w:sz w:val="28"/>
                <w:szCs w:val="28"/>
              </w:rPr>
              <w:t>206</w:t>
            </w:r>
            <w:r w:rsidR="00841743">
              <w:rPr>
                <w:rFonts w:ascii="標楷體" w:eastAsia="標楷體" w:hAnsi="標楷體" w:hint="eastAsia"/>
                <w:sz w:val="28"/>
                <w:szCs w:val="28"/>
              </w:rPr>
              <w:t>21</w:t>
            </w:r>
            <w:r w:rsidR="006F5E3F" w:rsidRPr="006F5E3F">
              <w:rPr>
                <w:rFonts w:ascii="標楷體" w:eastAsia="標楷體" w:hAnsi="標楷體"/>
                <w:sz w:val="28"/>
                <w:szCs w:val="28"/>
              </w:rPr>
              <w:t>-0</w:t>
            </w:r>
            <w:r w:rsidR="00841743"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 w:rsidR="006F5E3F" w:rsidRPr="006F5E3F">
              <w:rPr>
                <w:rFonts w:ascii="標楷體" w:eastAsia="標楷體" w:hAnsi="標楷體"/>
                <w:sz w:val="28"/>
                <w:szCs w:val="28"/>
              </w:rPr>
              <w:t>-0</w:t>
            </w:r>
            <w:r w:rsidR="00841743"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  <w:r w:rsidR="006F5E3F" w:rsidRPr="006F5E3F">
              <w:rPr>
                <w:rFonts w:ascii="標楷體" w:eastAsia="標楷體" w:hAnsi="標楷體"/>
                <w:sz w:val="28"/>
                <w:szCs w:val="28"/>
              </w:rPr>
              <w:t>-2</w:t>
            </w:r>
          </w:p>
        </w:tc>
      </w:tr>
      <w:tr w:rsidR="003C1F9E" w:rsidRPr="00EB08C0" w14:paraId="4121C9FB" w14:textId="77777777">
        <w:trPr>
          <w:trHeight w:val="219"/>
        </w:trPr>
        <w:tc>
          <w:tcPr>
            <w:tcW w:w="10059" w:type="dxa"/>
          </w:tcPr>
          <w:p w14:paraId="5908C95D" w14:textId="77777777" w:rsidR="003C1F9E" w:rsidRPr="00EB08C0" w:rsidRDefault="008D13C5" w:rsidP="00EB08C0">
            <w:pPr>
              <w:pStyle w:val="TableParagraph"/>
              <w:spacing w:line="380" w:lineRule="exact"/>
              <w:ind w:left="200"/>
              <w:rPr>
                <w:rFonts w:ascii="標楷體" w:eastAsia="標楷體" w:hAnsi="標楷體"/>
                <w:sz w:val="28"/>
                <w:szCs w:val="28"/>
              </w:rPr>
            </w:pPr>
            <w:r w:rsidRPr="00EB08C0">
              <w:rPr>
                <w:rFonts w:ascii="標楷體" w:eastAsia="標楷體" w:hAnsi="標楷體"/>
                <w:sz w:val="28"/>
                <w:szCs w:val="28"/>
              </w:rPr>
              <w:t>七、其他事項：無</w:t>
            </w:r>
          </w:p>
        </w:tc>
      </w:tr>
    </w:tbl>
    <w:p w14:paraId="484E69D1" w14:textId="77777777" w:rsidR="008D13C5" w:rsidRPr="00EB08C0" w:rsidRDefault="008D13C5">
      <w:pPr>
        <w:rPr>
          <w:rFonts w:ascii="標楷體" w:eastAsia="標楷體" w:hAnsi="標楷體"/>
          <w:sz w:val="28"/>
          <w:szCs w:val="28"/>
        </w:rPr>
      </w:pPr>
    </w:p>
    <w:sectPr w:rsidR="008D13C5" w:rsidRPr="00EB08C0">
      <w:type w:val="continuous"/>
      <w:pgSz w:w="11910" w:h="16840"/>
      <w:pgMar w:top="1060" w:right="900" w:bottom="280" w:left="7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B807E6" w14:textId="77777777" w:rsidR="003C6E40" w:rsidRDefault="003C6E40" w:rsidP="007C5FB4">
      <w:r>
        <w:separator/>
      </w:r>
    </w:p>
  </w:endnote>
  <w:endnote w:type="continuationSeparator" w:id="0">
    <w:p w14:paraId="791541BA" w14:textId="77777777" w:rsidR="003C6E40" w:rsidRDefault="003C6E40" w:rsidP="007C5F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A39CAF" w14:textId="77777777" w:rsidR="003C6E40" w:rsidRDefault="003C6E40" w:rsidP="007C5FB4">
      <w:r>
        <w:separator/>
      </w:r>
    </w:p>
  </w:footnote>
  <w:footnote w:type="continuationSeparator" w:id="0">
    <w:p w14:paraId="677CC343" w14:textId="77777777" w:rsidR="003C6E40" w:rsidRDefault="003C6E40" w:rsidP="007C5FB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E47C93"/>
    <w:multiLevelType w:val="hybridMultilevel"/>
    <w:tmpl w:val="2D964314"/>
    <w:lvl w:ilvl="0" w:tplc="1FFEC684">
      <w:start w:val="1"/>
      <w:numFmt w:val="taiwaneseCountingThousand"/>
      <w:lvlText w:val="(%1)"/>
      <w:lvlJc w:val="left"/>
      <w:pPr>
        <w:ind w:left="116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04" w:hanging="480"/>
      </w:pPr>
    </w:lvl>
    <w:lvl w:ilvl="2" w:tplc="0409001B" w:tentative="1">
      <w:start w:val="1"/>
      <w:numFmt w:val="lowerRoman"/>
      <w:lvlText w:val="%3."/>
      <w:lvlJc w:val="right"/>
      <w:pPr>
        <w:ind w:left="1884" w:hanging="480"/>
      </w:pPr>
    </w:lvl>
    <w:lvl w:ilvl="3" w:tplc="0409000F" w:tentative="1">
      <w:start w:val="1"/>
      <w:numFmt w:val="decimal"/>
      <w:lvlText w:val="%4."/>
      <w:lvlJc w:val="left"/>
      <w:pPr>
        <w:ind w:left="236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44" w:hanging="480"/>
      </w:pPr>
    </w:lvl>
    <w:lvl w:ilvl="5" w:tplc="0409001B" w:tentative="1">
      <w:start w:val="1"/>
      <w:numFmt w:val="lowerRoman"/>
      <w:lvlText w:val="%6."/>
      <w:lvlJc w:val="right"/>
      <w:pPr>
        <w:ind w:left="3324" w:hanging="480"/>
      </w:pPr>
    </w:lvl>
    <w:lvl w:ilvl="6" w:tplc="0409000F" w:tentative="1">
      <w:start w:val="1"/>
      <w:numFmt w:val="decimal"/>
      <w:lvlText w:val="%7."/>
      <w:lvlJc w:val="left"/>
      <w:pPr>
        <w:ind w:left="380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84" w:hanging="480"/>
      </w:pPr>
    </w:lvl>
    <w:lvl w:ilvl="8" w:tplc="0409001B" w:tentative="1">
      <w:start w:val="1"/>
      <w:numFmt w:val="lowerRoman"/>
      <w:lvlText w:val="%9."/>
      <w:lvlJc w:val="right"/>
      <w:pPr>
        <w:ind w:left="4764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bordersDoNotSurroundHeader/>
  <w:bordersDoNotSurroundFooter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1F9E"/>
    <w:rsid w:val="00080084"/>
    <w:rsid w:val="000B083D"/>
    <w:rsid w:val="000E62F2"/>
    <w:rsid w:val="000F213F"/>
    <w:rsid w:val="00195304"/>
    <w:rsid w:val="00272B59"/>
    <w:rsid w:val="00285CEA"/>
    <w:rsid w:val="00373BDF"/>
    <w:rsid w:val="003C1F9E"/>
    <w:rsid w:val="003C6E40"/>
    <w:rsid w:val="0042170B"/>
    <w:rsid w:val="00507A7E"/>
    <w:rsid w:val="00525929"/>
    <w:rsid w:val="005551DC"/>
    <w:rsid w:val="00577EDB"/>
    <w:rsid w:val="005846EC"/>
    <w:rsid w:val="005F16EE"/>
    <w:rsid w:val="00681D68"/>
    <w:rsid w:val="006F5E3F"/>
    <w:rsid w:val="007C5FB4"/>
    <w:rsid w:val="007F1268"/>
    <w:rsid w:val="00822E0C"/>
    <w:rsid w:val="00841743"/>
    <w:rsid w:val="00870C07"/>
    <w:rsid w:val="008D13C5"/>
    <w:rsid w:val="00910993"/>
    <w:rsid w:val="00956930"/>
    <w:rsid w:val="00966D73"/>
    <w:rsid w:val="00992B61"/>
    <w:rsid w:val="00997DC0"/>
    <w:rsid w:val="009A249C"/>
    <w:rsid w:val="009C69ED"/>
    <w:rsid w:val="00A0237F"/>
    <w:rsid w:val="00A172C7"/>
    <w:rsid w:val="00A35E8F"/>
    <w:rsid w:val="00A909BD"/>
    <w:rsid w:val="00AF5CC4"/>
    <w:rsid w:val="00B5035B"/>
    <w:rsid w:val="00C32AF6"/>
    <w:rsid w:val="00CF5C82"/>
    <w:rsid w:val="00D031CC"/>
    <w:rsid w:val="00D478BE"/>
    <w:rsid w:val="00D81555"/>
    <w:rsid w:val="00DB4F31"/>
    <w:rsid w:val="00DC6E2C"/>
    <w:rsid w:val="00DD675D"/>
    <w:rsid w:val="00E20FE9"/>
    <w:rsid w:val="00E72259"/>
    <w:rsid w:val="00EB08C0"/>
    <w:rsid w:val="00FC0F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F7C23DD"/>
  <w15:docId w15:val="{A1675682-4FB4-4479-828B-BACCD3BF37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微軟正黑體" w:eastAsia="微軟正黑體" w:hAnsi="微軟正黑體" w:cs="微軟正黑體"/>
      <w:lang w:eastAsia="zh-T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  <w:pPr>
      <w:spacing w:line="198" w:lineRule="exact"/>
      <w:ind w:left="322"/>
    </w:pPr>
  </w:style>
  <w:style w:type="paragraph" w:styleId="a4">
    <w:name w:val="header"/>
    <w:basedOn w:val="a"/>
    <w:link w:val="a5"/>
    <w:uiPriority w:val="99"/>
    <w:unhideWhenUsed/>
    <w:rsid w:val="007C5FB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7C5FB4"/>
    <w:rPr>
      <w:rFonts w:ascii="微軟正黑體" w:eastAsia="微軟正黑體" w:hAnsi="微軟正黑體" w:cs="微軟正黑體"/>
      <w:sz w:val="20"/>
      <w:szCs w:val="20"/>
      <w:lang w:eastAsia="zh-TW"/>
    </w:rPr>
  </w:style>
  <w:style w:type="paragraph" w:styleId="a6">
    <w:name w:val="footer"/>
    <w:basedOn w:val="a"/>
    <w:link w:val="a7"/>
    <w:uiPriority w:val="99"/>
    <w:unhideWhenUsed/>
    <w:rsid w:val="007C5FB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7C5FB4"/>
    <w:rPr>
      <w:rFonts w:ascii="微軟正黑體" w:eastAsia="微軟正黑體" w:hAnsi="微軟正黑體" w:cs="微軟正黑體"/>
      <w:sz w:val="20"/>
      <w:szCs w:val="20"/>
      <w:lang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123</Words>
  <Characters>705</Characters>
  <Application>Microsoft Office Word</Application>
  <DocSecurity>0</DocSecurity>
  <Lines>5</Lines>
  <Paragraphs>1</Paragraphs>
  <ScaleCrop>false</ScaleCrop>
  <Company/>
  <LinksUpToDate>false</LinksUpToDate>
  <CharactersWithSpaces>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柯詠祥</cp:lastModifiedBy>
  <cp:revision>4</cp:revision>
  <dcterms:created xsi:type="dcterms:W3CDTF">2021-12-27T08:22:00Z</dcterms:created>
  <dcterms:modified xsi:type="dcterms:W3CDTF">2024-12-10T02:02:00Z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2020-12-09T00:00:00Z</vt:filetime>
  </property>
  <property fmtid="{D5CDD505-2E9C-101B-9397-08002B2CF9AE}" pid="3" name="Creator">
    <vt:lpwstr>Microsoft® Excel® 2013</vt:lpwstr>
  </property>
  <property fmtid="{D5CDD505-2E9C-101B-9397-08002B2CF9AE}" pid="4" name="LastSaved">
    <vt:filetime>2021-10-26T00:00:00Z</vt:filetime>
  </property>
</Properties>
</file>