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52" w:type="dxa"/>
        <w:tblInd w:w="-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52"/>
      </w:tblGrid>
      <w:tr w:rsidR="005B1183">
        <w:trPr>
          <w:trHeight w:val="13038"/>
        </w:trPr>
        <w:tc>
          <w:tcPr>
            <w:tcW w:w="10152" w:type="dxa"/>
          </w:tcPr>
          <w:p w:rsidR="00251012" w:rsidRPr="00251012" w:rsidRDefault="00251012" w:rsidP="00251012">
            <w:pPr>
              <w:spacing w:line="360" w:lineRule="exact"/>
              <w:jc w:val="right"/>
              <w:rPr>
                <w:b/>
                <w:bCs/>
                <w:spacing w:val="-4"/>
                <w:sz w:val="28"/>
              </w:rPr>
            </w:pPr>
          </w:p>
          <w:p w:rsidR="00251012" w:rsidRDefault="00251012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</w:p>
          <w:p w:rsidR="005B1183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Default="005B1183" w:rsidP="00CD0DA5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 w:rsidR="00CD0DA5">
              <w:rPr>
                <w:rFonts w:hint="eastAsia"/>
                <w:sz w:val="28"/>
              </w:rPr>
              <w:t>：</w:t>
            </w:r>
            <w:r w:rsidR="001906FB">
              <w:rPr>
                <w:rFonts w:hint="eastAsia"/>
                <w:sz w:val="28"/>
              </w:rPr>
              <w:t>各機關共同性</w:t>
            </w:r>
            <w:r w:rsidR="000D30F7" w:rsidRPr="00F9478D">
              <w:rPr>
                <w:rFonts w:hint="eastAsia"/>
                <w:sz w:val="28"/>
              </w:rPr>
              <w:t>統計</w:t>
            </w:r>
          </w:p>
          <w:p w:rsidR="005B1183" w:rsidRPr="004F3739" w:rsidRDefault="00CD0DA5" w:rsidP="00CD0DA5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</w:t>
            </w:r>
            <w:r w:rsidR="005B1183" w:rsidRPr="00F949E1">
              <w:rPr>
                <w:rFonts w:hint="eastAsia"/>
                <w:sz w:val="28"/>
              </w:rPr>
              <w:t>項目</w:t>
            </w:r>
            <w:r>
              <w:rPr>
                <w:rFonts w:hint="eastAsia"/>
                <w:sz w:val="28"/>
              </w:rPr>
              <w:t>：</w:t>
            </w:r>
            <w:proofErr w:type="gramStart"/>
            <w:r w:rsidR="00552940" w:rsidRPr="00666F4E">
              <w:rPr>
                <w:rFonts w:hint="eastAsia"/>
                <w:sz w:val="28"/>
              </w:rPr>
              <w:t>臺</w:t>
            </w:r>
            <w:proofErr w:type="gramEnd"/>
            <w:r w:rsidR="00552940" w:rsidRPr="00666F4E">
              <w:rPr>
                <w:rFonts w:hint="eastAsia"/>
                <w:sz w:val="28"/>
              </w:rPr>
              <w:t>中市政府警察</w:t>
            </w:r>
            <w:r w:rsidR="00552940" w:rsidRPr="004F3739">
              <w:rPr>
                <w:rFonts w:hint="eastAsia"/>
                <w:sz w:val="28"/>
              </w:rPr>
              <w:t>局</w:t>
            </w:r>
            <w:r w:rsidR="00483BD9" w:rsidRPr="00FA025A">
              <w:rPr>
                <w:rFonts w:hAnsi="標楷體" w:hint="eastAsia"/>
                <w:sz w:val="28"/>
              </w:rPr>
              <w:t>婦幼警察隊</w:t>
            </w:r>
            <w:r w:rsidR="00285A51">
              <w:rPr>
                <w:rFonts w:hint="eastAsia"/>
                <w:sz w:val="28"/>
              </w:rPr>
              <w:t>歳出預算編列暨執行統計</w:t>
            </w:r>
          </w:p>
          <w:p w:rsidR="005B1183" w:rsidRPr="004F3739" w:rsidRDefault="00514818" w:rsidP="00514818">
            <w:pPr>
              <w:spacing w:line="360" w:lineRule="exact"/>
              <w:jc w:val="both"/>
              <w:rPr>
                <w:sz w:val="28"/>
              </w:rPr>
            </w:pPr>
            <w:r w:rsidRPr="004F3739">
              <w:rPr>
                <w:rFonts w:hint="eastAsia"/>
                <w:sz w:val="28"/>
              </w:rPr>
              <w:t>一、</w:t>
            </w:r>
            <w:r w:rsidR="005B1183" w:rsidRPr="004F3739">
              <w:rPr>
                <w:rFonts w:hint="eastAsia"/>
                <w:sz w:val="28"/>
              </w:rPr>
              <w:t>發布及編製機關單位</w:t>
            </w:r>
          </w:p>
          <w:p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4F373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pacing w:val="-4"/>
                <w:sz w:val="28"/>
              </w:rPr>
              <w:t>發布機關</w:t>
            </w:r>
            <w:r w:rsidR="00E17DFE" w:rsidRPr="004F3739">
              <w:rPr>
                <w:rFonts w:hint="eastAsia"/>
                <w:spacing w:val="-4"/>
                <w:sz w:val="28"/>
              </w:rPr>
              <w:t>、單位</w:t>
            </w:r>
            <w:r w:rsidRPr="004F3739">
              <w:rPr>
                <w:rFonts w:hint="eastAsia"/>
                <w:spacing w:val="-4"/>
                <w:sz w:val="28"/>
              </w:rPr>
              <w:t>：</w:t>
            </w:r>
            <w:proofErr w:type="gramStart"/>
            <w:r w:rsidR="00D93CD4" w:rsidRPr="004F3739">
              <w:rPr>
                <w:rFonts w:hint="eastAsia"/>
                <w:spacing w:val="-4"/>
                <w:sz w:val="28"/>
              </w:rPr>
              <w:t>臺</w:t>
            </w:r>
            <w:proofErr w:type="gramEnd"/>
            <w:r w:rsidR="00D93CD4" w:rsidRPr="004F3739">
              <w:rPr>
                <w:rFonts w:hint="eastAsia"/>
                <w:spacing w:val="-4"/>
                <w:sz w:val="28"/>
              </w:rPr>
              <w:t>中市政府警察局</w:t>
            </w:r>
            <w:r w:rsidR="00483BD9" w:rsidRPr="00FA025A">
              <w:rPr>
                <w:rFonts w:hAnsi="標楷體" w:hint="eastAsia"/>
                <w:sz w:val="28"/>
              </w:rPr>
              <w:t>婦幼警察隊</w:t>
            </w:r>
            <w:r w:rsidR="00E17DFE" w:rsidRPr="00FA025A">
              <w:rPr>
                <w:rFonts w:hAnsi="標楷體" w:hint="eastAsia"/>
                <w:sz w:val="28"/>
              </w:rPr>
              <w:t>會</w:t>
            </w:r>
            <w:r w:rsidR="00E17DFE" w:rsidRPr="004F3739">
              <w:rPr>
                <w:rFonts w:hAnsi="標楷體" w:hint="eastAsia"/>
                <w:sz w:val="28"/>
              </w:rPr>
              <w:t>計</w:t>
            </w:r>
            <w:r w:rsidR="005E6F25">
              <w:rPr>
                <w:rFonts w:hAnsi="標楷體" w:hint="eastAsia"/>
                <w:sz w:val="28"/>
              </w:rPr>
              <w:t>室</w:t>
            </w:r>
          </w:p>
          <w:p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4F3739">
              <w:rPr>
                <w:rFonts w:hint="eastAsia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z w:val="28"/>
              </w:rPr>
              <w:t>編製單位：</w:t>
            </w:r>
            <w:proofErr w:type="gramStart"/>
            <w:r w:rsidR="00D93CD4" w:rsidRPr="004F3739">
              <w:rPr>
                <w:rFonts w:hint="eastAsia"/>
                <w:sz w:val="28"/>
              </w:rPr>
              <w:t>臺</w:t>
            </w:r>
            <w:proofErr w:type="gramEnd"/>
            <w:r w:rsidR="00D93CD4" w:rsidRPr="004F3739">
              <w:rPr>
                <w:rFonts w:hint="eastAsia"/>
                <w:sz w:val="28"/>
              </w:rPr>
              <w:t>中市政府警察局</w:t>
            </w:r>
            <w:r w:rsidR="00483BD9" w:rsidRPr="00FA025A">
              <w:rPr>
                <w:rFonts w:hAnsi="標楷體" w:hint="eastAsia"/>
                <w:sz w:val="28"/>
              </w:rPr>
              <w:t>婦幼警察隊</w:t>
            </w:r>
            <w:r w:rsidR="00616165" w:rsidRPr="004F3739">
              <w:rPr>
                <w:rFonts w:hint="eastAsia"/>
                <w:sz w:val="28"/>
              </w:rPr>
              <w:t>會計</w:t>
            </w:r>
            <w:r w:rsidR="005E6F25">
              <w:rPr>
                <w:rFonts w:hint="eastAsia"/>
                <w:sz w:val="28"/>
              </w:rPr>
              <w:t>室</w:t>
            </w:r>
          </w:p>
          <w:p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proofErr w:type="gramStart"/>
            <w:r w:rsidRPr="004F3739">
              <w:rPr>
                <w:rFonts w:hint="eastAsia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z w:val="28"/>
              </w:rPr>
              <w:t>聯絡電話：</w:t>
            </w:r>
            <w:r w:rsidR="004F3739" w:rsidRPr="004F3739">
              <w:rPr>
                <w:rFonts w:hint="eastAsia"/>
                <w:sz w:val="28"/>
                <w:szCs w:val="28"/>
              </w:rPr>
              <w:t>（04）</w:t>
            </w:r>
            <w:r w:rsidR="00B22BDE" w:rsidRPr="00FA025A">
              <w:rPr>
                <w:sz w:val="28"/>
                <w:szCs w:val="28"/>
              </w:rPr>
              <w:t>2529</w:t>
            </w:r>
            <w:r w:rsidR="00FA025A" w:rsidRPr="00FA025A">
              <w:rPr>
                <w:rFonts w:hint="eastAsia"/>
                <w:sz w:val="28"/>
                <w:szCs w:val="28"/>
              </w:rPr>
              <w:t>7640</w:t>
            </w:r>
          </w:p>
          <w:p w:rsidR="005B1183" w:rsidRPr="004F3739" w:rsidRDefault="005B1183" w:rsidP="0065705F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proofErr w:type="gramStart"/>
            <w:r w:rsidRPr="004F3739">
              <w:rPr>
                <w:rFonts w:hint="eastAsia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z w:val="28"/>
              </w:rPr>
              <w:t>傳真：</w:t>
            </w:r>
            <w:r w:rsidR="004F3739" w:rsidRPr="004F3739">
              <w:rPr>
                <w:rFonts w:hint="eastAsia"/>
                <w:sz w:val="28"/>
                <w:szCs w:val="28"/>
              </w:rPr>
              <w:t>（04）</w:t>
            </w:r>
            <w:r w:rsidR="005D3845" w:rsidRPr="00FA025A">
              <w:rPr>
                <w:sz w:val="28"/>
                <w:szCs w:val="28"/>
              </w:rPr>
              <w:t>25298471</w:t>
            </w:r>
          </w:p>
          <w:p w:rsidR="005B1183" w:rsidRPr="00BF5363" w:rsidRDefault="005B1183" w:rsidP="0065705F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proofErr w:type="gramStart"/>
            <w:r w:rsidRPr="004F3739">
              <w:rPr>
                <w:rFonts w:hint="eastAsia"/>
                <w:sz w:val="28"/>
              </w:rPr>
              <w:t>＊</w:t>
            </w:r>
            <w:proofErr w:type="gramEnd"/>
            <w:r w:rsidRPr="004F3739">
              <w:rPr>
                <w:rFonts w:hint="eastAsia"/>
                <w:sz w:val="28"/>
              </w:rPr>
              <w:t>電子信箱：</w:t>
            </w:r>
            <w:r w:rsidR="00FA025A" w:rsidRPr="006B0276">
              <w:rPr>
                <w:rFonts w:hint="eastAsia"/>
                <w:sz w:val="28"/>
              </w:rPr>
              <w:t>tcctom72</w:t>
            </w:r>
            <w:r w:rsidR="00D93CD4" w:rsidRPr="004F3739">
              <w:rPr>
                <w:sz w:val="28"/>
              </w:rPr>
              <w:t>@tcp</w:t>
            </w:r>
            <w:r w:rsidR="00D93CD4" w:rsidRPr="00BF5363">
              <w:rPr>
                <w:sz w:val="28"/>
              </w:rPr>
              <w:t>b.gov.tw</w:t>
            </w:r>
          </w:p>
          <w:p w:rsidR="005B1183" w:rsidRPr="00BF5363" w:rsidRDefault="005B1183" w:rsidP="0065705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二、發布形式</w:t>
            </w:r>
          </w:p>
          <w:p w:rsidR="005B1183" w:rsidRPr="00BF5363" w:rsidRDefault="005B1183" w:rsidP="005B1183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口頭：</w:t>
            </w:r>
          </w:p>
          <w:p w:rsidR="005B1183" w:rsidRPr="00BF5363" w:rsidRDefault="005B1183" w:rsidP="0065705F">
            <w:pPr>
              <w:spacing w:line="360" w:lineRule="exact"/>
              <w:jc w:val="both"/>
              <w:rPr>
                <w:sz w:val="28"/>
              </w:rPr>
            </w:pPr>
            <w:r w:rsidRPr="00BF5363">
              <w:rPr>
                <w:sz w:val="28"/>
              </w:rPr>
              <w:t xml:space="preserve">         </w:t>
            </w:r>
            <w:r w:rsidRPr="00BF5363">
              <w:rPr>
                <w:rFonts w:hint="eastAsia"/>
                <w:sz w:val="28"/>
              </w:rPr>
              <w:t>（ ）記者會或說明會</w:t>
            </w:r>
          </w:p>
          <w:p w:rsidR="005B1183" w:rsidRPr="00BF5363" w:rsidRDefault="005B1183" w:rsidP="005B1183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書面：</w:t>
            </w:r>
          </w:p>
          <w:p w:rsidR="005B1183" w:rsidRPr="00BF5363" w:rsidRDefault="005B1183" w:rsidP="0065705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BF5363">
              <w:rPr>
                <w:sz w:val="28"/>
              </w:rPr>
              <w:t xml:space="preserve">       </w:t>
            </w: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）新聞稿</w:t>
            </w:r>
            <w:r w:rsidRPr="00BF5363">
              <w:rPr>
                <w:sz w:val="28"/>
              </w:rPr>
              <w:t xml:space="preserve">   </w:t>
            </w:r>
            <w:r w:rsidRPr="00BF5363">
              <w:rPr>
                <w:rFonts w:hint="eastAsia"/>
                <w:sz w:val="28"/>
              </w:rPr>
              <w:t>（</w:t>
            </w:r>
            <w:r w:rsidR="00837819">
              <w:rPr>
                <w:rFonts w:hint="eastAsia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）報表  （ ）書刊，刊名：</w:t>
            </w:r>
          </w:p>
          <w:p w:rsidR="005B1183" w:rsidRPr="00BF5363" w:rsidRDefault="005B1183" w:rsidP="0065705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BF5363">
              <w:rPr>
                <w:rFonts w:hint="eastAsia"/>
                <w:sz w:val="28"/>
              </w:rPr>
              <w:t>＊</w:t>
            </w:r>
            <w:proofErr w:type="gramEnd"/>
            <w:r w:rsidRPr="00BF5363">
              <w:rPr>
                <w:rFonts w:hint="eastAsia"/>
                <w:sz w:val="28"/>
              </w:rPr>
              <w:t>電子媒體：</w:t>
            </w:r>
          </w:p>
          <w:p w:rsidR="002A73AB" w:rsidRPr="00B906D0" w:rsidRDefault="005B1183" w:rsidP="002A73AB">
            <w:pPr>
              <w:spacing w:line="360" w:lineRule="exact"/>
              <w:ind w:left="966" w:right="-328" w:hanging="294"/>
              <w:jc w:val="both"/>
              <w:rPr>
                <w:rFonts w:ascii="Arial" w:hAnsi="Arial"/>
                <w:sz w:val="22"/>
              </w:rPr>
            </w:pPr>
            <w:r w:rsidRPr="00BF5363">
              <w:rPr>
                <w:rFonts w:hint="eastAsia"/>
                <w:sz w:val="28"/>
              </w:rPr>
              <w:t>（</w:t>
            </w:r>
            <w:r w:rsidR="00837819">
              <w:rPr>
                <w:rFonts w:hint="eastAsia"/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</w:t>
            </w:r>
            <w:proofErr w:type="gramStart"/>
            <w:r w:rsidRPr="00BF5363">
              <w:rPr>
                <w:rFonts w:hint="eastAsia"/>
                <w:sz w:val="28"/>
              </w:rPr>
              <w:t>線上書刊</w:t>
            </w:r>
            <w:proofErr w:type="gramEnd"/>
            <w:r w:rsidRPr="00BF5363">
              <w:rPr>
                <w:rFonts w:hint="eastAsia"/>
                <w:sz w:val="28"/>
              </w:rPr>
              <w:t>及資料庫，網址：</w:t>
            </w:r>
          </w:p>
          <w:p w:rsidR="005B1183" w:rsidRPr="00F949E1" w:rsidRDefault="005B1183" w:rsidP="002A73AB">
            <w:pPr>
              <w:spacing w:line="360" w:lineRule="exact"/>
              <w:ind w:right="-328" w:firstLineChars="250" w:firstLine="700"/>
              <w:jc w:val="both"/>
              <w:rPr>
                <w:sz w:val="28"/>
              </w:rPr>
            </w:pP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）磁片</w:t>
            </w:r>
            <w:r w:rsidRPr="00BF5363">
              <w:rPr>
                <w:sz w:val="28"/>
              </w:rPr>
              <w:t xml:space="preserve">   </w:t>
            </w:r>
            <w:r w:rsidRPr="00BF5363">
              <w:rPr>
                <w:rFonts w:hint="eastAsia"/>
                <w:sz w:val="28"/>
              </w:rPr>
              <w:t>（</w:t>
            </w:r>
            <w:r w:rsidRPr="00BF5363">
              <w:rPr>
                <w:sz w:val="28"/>
              </w:rPr>
              <w:t xml:space="preserve"> </w:t>
            </w:r>
            <w:r w:rsidRPr="00BF5363">
              <w:rPr>
                <w:rFonts w:hint="eastAsia"/>
                <w:sz w:val="28"/>
              </w:rPr>
              <w:t>）光碟片</w:t>
            </w:r>
            <w:r w:rsidRPr="00BF5363">
              <w:rPr>
                <w:sz w:val="28"/>
              </w:rPr>
              <w:t xml:space="preserve">  </w:t>
            </w:r>
            <w:r w:rsidRPr="00BF5363">
              <w:rPr>
                <w:rFonts w:hint="eastAsia"/>
                <w:sz w:val="28"/>
              </w:rPr>
              <w:t>（</w:t>
            </w:r>
            <w:proofErr w:type="gramStart"/>
            <w:r w:rsidR="00837819">
              <w:rPr>
                <w:rFonts w:hAnsi="標楷體" w:hint="eastAsia"/>
                <w:sz w:val="28"/>
              </w:rPr>
              <w:t>ˇ</w:t>
            </w:r>
            <w:proofErr w:type="gramEnd"/>
            <w:r w:rsidRPr="00BF5363">
              <w:rPr>
                <w:rFonts w:hint="eastAsia"/>
                <w:sz w:val="28"/>
              </w:rPr>
              <w:t>）其他</w:t>
            </w:r>
            <w:r w:rsidR="00837819">
              <w:rPr>
                <w:rFonts w:hint="eastAsia"/>
                <w:sz w:val="28"/>
              </w:rPr>
              <w:t>(報表)</w:t>
            </w:r>
          </w:p>
          <w:p w:rsidR="005B1183" w:rsidRPr="00F949E1" w:rsidRDefault="005B1183" w:rsidP="0065705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:rsidR="00566C5E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＊統計地區範圍及對象：</w:t>
            </w:r>
          </w:p>
          <w:p w:rsidR="005B1183" w:rsidRPr="00F949E1" w:rsidRDefault="004A20FD" w:rsidP="00566C5E">
            <w:pPr>
              <w:spacing w:line="440" w:lineRule="exact"/>
              <w:ind w:firstLineChars="198" w:firstLine="554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本</w:t>
            </w:r>
            <w:r w:rsidR="00D371EC">
              <w:rPr>
                <w:rFonts w:hint="eastAsia"/>
                <w:sz w:val="28"/>
              </w:rPr>
              <w:t>隊</w:t>
            </w:r>
            <w:r w:rsidRPr="004A20FD">
              <w:rPr>
                <w:rFonts w:hint="eastAsia"/>
                <w:sz w:val="28"/>
              </w:rPr>
              <w:t>歲出預算編列及執行情形，均為統計對象。</w:t>
            </w:r>
          </w:p>
          <w:p w:rsidR="005B1183" w:rsidRPr="00F949E1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＊統計標準時間：</w:t>
            </w:r>
            <w:r w:rsidR="004A20FD" w:rsidRPr="004A20FD">
              <w:rPr>
                <w:rFonts w:hint="eastAsia"/>
                <w:sz w:val="28"/>
              </w:rPr>
              <w:t>預算數以全年度預算數為準，執行數以每季累計執行數為準。</w:t>
            </w:r>
          </w:p>
          <w:p w:rsidR="00663253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＊統計項目定義：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Cs w:val="24"/>
              </w:rPr>
              <w:t xml:space="preserve">　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（一）預算數：係指法定預算數（不含統籌科目），惟於填報時，如該年度預算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尚未經議會審議通過，則請以預算案金額填列，俟完成法定預算程序後，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再行更新填列為法定預算數；另於年度中奉准動支第一、二預備金、辦理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經費流用及追加減預算之數額，請與法定預算加總計入。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（二）執行數：請按「季」累計填報，含實支數、暫付數與年度終了保留數之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合計數。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（三）經資門總計=人事經費+業務經費【含業務費、獎補助費(經常門)及第一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預備金】+設備經費【含設備及投資+獎補助費(資本門)】。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（四）道路安全獎勵金：係指年度依據「道路交通違規罰鍰收入分配及運用辦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法」等相關規定核發處理道路交通安全人員之獎勵金。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（五）其他業務獎金：除道安獎金外之其他業務獎勵金。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（六）民眾舉發獎金：民眾提供線索協助破案獎勵金等均屬之。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（七）水電費：預算書用途別科目所列「水電費」之合計數(不含已列入一般性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lastRenderedPageBreak/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補助款指定辦理施政項目預算數)。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（八）通訊費：預算書用途別科目所列「通訊費」之合計數(不含已列入一般性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補助款指定辦理施政項目預算數)。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（九）油料：凡預算書「物品」或「油料」用途別科目說明欄，所列油料費用</w:t>
            </w:r>
          </w:p>
          <w:p w:rsidR="004A20FD" w:rsidRPr="00FA025A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均屬之(含車輛及機械用油等)。</w:t>
            </w:r>
          </w:p>
          <w:p w:rsidR="00FF24D1" w:rsidRPr="00FA025A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（十）員警服裝費：凡預算書員警服裝費含員警配件等均屬之（「新式警察制</w:t>
            </w:r>
          </w:p>
          <w:p w:rsidR="004A20FD" w:rsidRPr="00B4223F" w:rsidRDefault="00B4223F" w:rsidP="00FF24D1">
            <w:pPr>
              <w:widowControl/>
              <w:spacing w:line="440" w:lineRule="exact"/>
              <w:ind w:firstLineChars="400" w:firstLine="1120"/>
              <w:rPr>
                <w:rFonts w:hAnsi="標楷體"/>
                <w:color w:val="FF0000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服換裝經費─警政署補助款」納入預算部分另行列示）。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（十一）刑事辦案費：偵辦刑事案件所需費用等均屬之。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（十二）調閱刑案通聯費用：調閱刑案通聯所需費用等均屬之。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（十三）尿液檢驗費：毒品尿液檢驗所需費用等均屬之。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（十四）房屋建築養護費：預算書用途別科目所列「房屋建築養護費」之合計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數。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（十五）車輛及辦公器具養護費：預算書用途別科目所列「車輛及辦公器具養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護費」之合計數。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（十六）設施及機械設備養護費：預算書用途別科目所列「設施及機械設備養</w:t>
            </w:r>
          </w:p>
          <w:p w:rsidR="004A20FD" w:rsidRP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護費」之合計數(不含已列入一般性補助款指定辦理施政項目預算數)。</w:t>
            </w:r>
          </w:p>
          <w:p w:rsidR="004A20FD" w:rsidRDefault="004A20FD" w:rsidP="004A20FD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 w:rsidRPr="004A20FD">
              <w:rPr>
                <w:rFonts w:hAnsi="標楷體" w:hint="eastAsia"/>
                <w:kern w:val="0"/>
                <w:sz w:val="28"/>
                <w:szCs w:val="28"/>
              </w:rPr>
              <w:t xml:space="preserve">　（十七）一般性補助款指定辦理施政項目：係行政院主計總處核列各縣市(含直</w:t>
            </w:r>
          </w:p>
          <w:p w:rsidR="009E7E1B" w:rsidRPr="007B5C29" w:rsidRDefault="004A20FD" w:rsidP="009E7E1B">
            <w:pPr>
              <w:widowControl/>
              <w:spacing w:line="440" w:lineRule="exact"/>
              <w:rPr>
                <w:rFonts w:hAnsi="標楷體"/>
                <w:kern w:val="0"/>
                <w:sz w:val="28"/>
                <w:szCs w:val="28"/>
              </w:rPr>
            </w:pPr>
            <w:r>
              <w:rPr>
                <w:rFonts w:hAnsi="標楷體" w:hint="eastAsia"/>
                <w:kern w:val="0"/>
                <w:sz w:val="28"/>
                <w:szCs w:val="28"/>
              </w:rPr>
              <w:t xml:space="preserve">          </w:t>
            </w:r>
            <w:r w:rsidRPr="004A20FD">
              <w:rPr>
                <w:rFonts w:hAnsi="標楷體" w:hint="eastAsia"/>
                <w:kern w:val="0"/>
                <w:sz w:val="28"/>
                <w:szCs w:val="28"/>
              </w:rPr>
              <w:t>轄市)政府警察機關基本設施補助款指定辦理施政項目之金額。</w:t>
            </w:r>
          </w:p>
          <w:p w:rsidR="009E7E1B" w:rsidRPr="007B5C29" w:rsidRDefault="009E7E1B" w:rsidP="009E7E1B">
            <w:pPr>
              <w:widowControl/>
              <w:spacing w:line="440" w:lineRule="exact"/>
              <w:ind w:left="1400" w:hangingChars="500" w:hanging="140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標楷體" w:hint="eastAsia"/>
                <w:kern w:val="0"/>
                <w:sz w:val="28"/>
                <w:szCs w:val="28"/>
              </w:rPr>
              <w:t xml:space="preserve">  </w:t>
            </w: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（十八）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>重要路口監視系統及行動載具：預算書說明欄，所列之金額扣除「一般性補助款指定辦理施政項目」，均於「自行編列經費」欄位表達。</w:t>
            </w:r>
          </w:p>
          <w:p w:rsidR="009E7E1B" w:rsidRPr="007B5C29" w:rsidRDefault="009E7E1B" w:rsidP="009E7E1B">
            <w:pPr>
              <w:widowControl/>
              <w:spacing w:line="440" w:lineRule="exact"/>
              <w:ind w:left="1400" w:hangingChars="500" w:hanging="140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標楷體" w:hint="eastAsia"/>
                <w:kern w:val="0"/>
                <w:sz w:val="28"/>
                <w:szCs w:val="28"/>
              </w:rPr>
              <w:t xml:space="preserve">  </w:t>
            </w: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（十九）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>汰換使用年限警車：預算書說明欄，所列之金額扣除「一般性補助款指定辦理施政項目」，均於「自行編列經費」欄位表達。</w:t>
            </w:r>
          </w:p>
          <w:p w:rsidR="009E7E1B" w:rsidRPr="007B5C29" w:rsidRDefault="009E7E1B" w:rsidP="009E7E1B">
            <w:pPr>
              <w:widowControl/>
              <w:spacing w:line="440" w:lineRule="exact"/>
              <w:ind w:leftChars="156" w:left="1354" w:hangingChars="350" w:hanging="980"/>
              <w:rPr>
                <w:rFonts w:hAnsi="標楷體"/>
                <w:kern w:val="0"/>
                <w:sz w:val="28"/>
                <w:szCs w:val="28"/>
              </w:rPr>
            </w:pPr>
            <w:r w:rsidRPr="007B5C29">
              <w:rPr>
                <w:rFonts w:hAnsi="Times New Roman" w:cs="標楷體" w:hint="eastAsia"/>
                <w:kern w:val="0"/>
                <w:sz w:val="28"/>
                <w:szCs w:val="28"/>
              </w:rPr>
              <w:t>(二十)</w:t>
            </w:r>
            <w:r w:rsidRPr="007B5C29">
              <w:rPr>
                <w:rFonts w:hAnsi="標楷體" w:cs="新細明體" w:hint="eastAsia"/>
                <w:kern w:val="0"/>
                <w:sz w:val="28"/>
                <w:szCs w:val="28"/>
              </w:rPr>
              <w:t xml:space="preserve"> 整建警察辦公廳舍：預算書說明欄，所列之金額扣除「一般性補助款指定辦理施政項目」及「前瞻基礎建設計畫─公有危險建築補強重建」，均於「自行編列經費」欄位表達。</w:t>
            </w:r>
          </w:p>
          <w:p w:rsidR="004A20FD" w:rsidRPr="00FA025A" w:rsidRDefault="004A20FD" w:rsidP="009E7E1B">
            <w:pPr>
              <w:widowControl/>
              <w:spacing w:line="440" w:lineRule="exact"/>
              <w:ind w:left="1680" w:hangingChars="600" w:hanging="1680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（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十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一</w:t>
            </w:r>
            <w:r w:rsidR="00B4223F" w:rsidRPr="00FA025A">
              <w:rPr>
                <w:rFonts w:hAnsi="標楷體" w:hint="eastAsia"/>
                <w:kern w:val="0"/>
                <w:sz w:val="28"/>
                <w:szCs w:val="28"/>
              </w:rPr>
              <w:t>）前瞻基礎建設計畫─公有危險建築補強重建：預算書說明欄，所列「前瞻基礎建設計畫─公有危險建築補強重建─地方警察廳舍」之金額。</w:t>
            </w:r>
          </w:p>
          <w:p w:rsidR="009E7E1B" w:rsidRPr="00FA025A" w:rsidRDefault="00B4223F" w:rsidP="009E7E1B">
            <w:pPr>
              <w:widowControl/>
              <w:spacing w:line="440" w:lineRule="exact"/>
              <w:ind w:left="1680" w:hangingChars="600" w:hanging="1680"/>
              <w:rPr>
                <w:rFonts w:hAnsi="標楷體"/>
                <w:kern w:val="0"/>
                <w:sz w:val="28"/>
                <w:szCs w:val="28"/>
              </w:rPr>
            </w:pPr>
            <w:r w:rsidRPr="00FA025A">
              <w:rPr>
                <w:rFonts w:hAnsi="標楷體" w:hint="eastAsia"/>
                <w:kern w:val="0"/>
                <w:sz w:val="28"/>
                <w:szCs w:val="28"/>
              </w:rPr>
              <w:t xml:space="preserve">　（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十</w:t>
            </w:r>
            <w:r w:rsidR="009E7E1B">
              <w:rPr>
                <w:rFonts w:hAnsi="標楷體" w:hint="eastAsia"/>
                <w:kern w:val="0"/>
                <w:sz w:val="28"/>
                <w:szCs w:val="28"/>
              </w:rPr>
              <w:t>二</w:t>
            </w:r>
            <w:r w:rsidRPr="00FA025A">
              <w:rPr>
                <w:rFonts w:hAnsi="標楷體" w:hint="eastAsia"/>
                <w:kern w:val="0"/>
                <w:sz w:val="28"/>
                <w:szCs w:val="28"/>
              </w:rPr>
              <w:t>）資訊軟硬體設備費：預算書用途別科目所列「資訊軟硬體設備費」之合計數(不含已列入一般性補助款指定辦理施政項目預算數)。</w:t>
            </w:r>
          </w:p>
          <w:p w:rsidR="005B1183" w:rsidRPr="004A20FD" w:rsidRDefault="005B1183" w:rsidP="004A20FD">
            <w:pPr>
              <w:spacing w:line="440" w:lineRule="exact"/>
              <w:ind w:firstLine="278"/>
              <w:jc w:val="both"/>
              <w:rPr>
                <w:sz w:val="28"/>
                <w:szCs w:val="28"/>
              </w:rPr>
            </w:pPr>
            <w:r w:rsidRPr="004A20FD">
              <w:rPr>
                <w:rFonts w:hint="eastAsia"/>
                <w:sz w:val="28"/>
                <w:szCs w:val="28"/>
              </w:rPr>
              <w:t>＊統計單位：</w:t>
            </w:r>
            <w:r w:rsidR="004A20FD">
              <w:rPr>
                <w:rFonts w:hint="eastAsia"/>
                <w:sz w:val="28"/>
                <w:szCs w:val="28"/>
              </w:rPr>
              <w:t>元</w:t>
            </w:r>
          </w:p>
          <w:p w:rsidR="00552940" w:rsidRPr="00552940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＊統計分類：</w:t>
            </w:r>
            <w:r w:rsidR="004A20FD" w:rsidRPr="004A20FD">
              <w:rPr>
                <w:rFonts w:hint="eastAsia"/>
                <w:sz w:val="28"/>
              </w:rPr>
              <w:t>按部分重點科目及項目分類。</w:t>
            </w:r>
          </w:p>
          <w:p w:rsidR="005B1183" w:rsidRPr="00F949E1" w:rsidRDefault="005B1183" w:rsidP="004A20FD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＊發布週期：</w:t>
            </w:r>
            <w:r w:rsidR="00A47623" w:rsidRPr="00F9478D">
              <w:rPr>
                <w:rFonts w:hint="eastAsia"/>
                <w:sz w:val="28"/>
              </w:rPr>
              <w:t>季</w:t>
            </w:r>
          </w:p>
          <w:p w:rsidR="005B1183" w:rsidRPr="0075538D" w:rsidRDefault="005B1183" w:rsidP="002F4247">
            <w:pPr>
              <w:spacing w:line="440" w:lineRule="exact"/>
              <w:ind w:firstLine="28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＊時效：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第1、2、3季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日、第4季</w:t>
            </w:r>
            <w:r w:rsidR="00BD4152" w:rsidRPr="0075538D">
              <w:rPr>
                <w:rFonts w:hAnsi="標楷體" w:hint="eastAsia"/>
                <w:kern w:val="0"/>
                <w:sz w:val="28"/>
                <w:szCs w:val="28"/>
              </w:rPr>
              <w:t>41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日。</w:t>
            </w:r>
          </w:p>
          <w:p w:rsidR="007B5C29" w:rsidRDefault="005B1183" w:rsidP="007B5C29">
            <w:pPr>
              <w:spacing w:line="440" w:lineRule="exact"/>
              <w:ind w:firstLine="278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lastRenderedPageBreak/>
              <w:t>＊資料變革：</w:t>
            </w:r>
            <w:r w:rsidR="00F07F4E" w:rsidRPr="0075538D">
              <w:rPr>
                <w:rFonts w:hint="eastAsia"/>
                <w:sz w:val="28"/>
              </w:rPr>
              <w:t>無</w:t>
            </w:r>
          </w:p>
          <w:p w:rsidR="005B1183" w:rsidRPr="0075538D" w:rsidRDefault="005B1183" w:rsidP="007B5C29">
            <w:pPr>
              <w:spacing w:line="440" w:lineRule="exact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t>四、公開資料發布訊息</w:t>
            </w:r>
          </w:p>
          <w:p w:rsidR="005B1183" w:rsidRPr="004F3739" w:rsidRDefault="005B1183" w:rsidP="002008AE">
            <w:pPr>
              <w:spacing w:line="440" w:lineRule="exact"/>
              <w:ind w:left="2517" w:hanging="2268"/>
              <w:jc w:val="both"/>
              <w:rPr>
                <w:sz w:val="28"/>
              </w:rPr>
            </w:pPr>
            <w:r w:rsidRPr="0075538D">
              <w:rPr>
                <w:rFonts w:hint="eastAsia"/>
                <w:sz w:val="28"/>
              </w:rPr>
              <w:t>＊預告發布日期：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第1、2、3季於次月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日、第4季於次年2月</w:t>
            </w:r>
            <w:r w:rsidR="00C34022" w:rsidRPr="0075538D">
              <w:rPr>
                <w:rFonts w:hAnsi="標楷體" w:hint="eastAsia"/>
                <w:kern w:val="0"/>
                <w:sz w:val="28"/>
                <w:szCs w:val="28"/>
              </w:rPr>
              <w:t>10</w:t>
            </w:r>
            <w:r w:rsidR="002F4247" w:rsidRPr="0075538D">
              <w:rPr>
                <w:rFonts w:hAnsi="標楷體" w:hint="eastAsia"/>
                <w:kern w:val="0"/>
                <w:sz w:val="28"/>
                <w:szCs w:val="28"/>
              </w:rPr>
              <w:t>日</w:t>
            </w:r>
            <w:r w:rsidR="002008AE" w:rsidRPr="0075538D">
              <w:rPr>
                <w:rFonts w:hint="eastAsia"/>
                <w:sz w:val="28"/>
              </w:rPr>
              <w:t>(</w:t>
            </w:r>
            <w:r w:rsidR="002008AE" w:rsidRPr="006E1339">
              <w:rPr>
                <w:rFonts w:hint="eastAsia"/>
                <w:sz w:val="28"/>
              </w:rPr>
              <w:t>原訂預告發布日期如遇例假日或國定假日則延至下一個工作日發布)</w:t>
            </w:r>
          </w:p>
          <w:p w:rsidR="005B1183" w:rsidRPr="004F3739" w:rsidRDefault="005B1183" w:rsidP="004A20FD">
            <w:pPr>
              <w:spacing w:line="440" w:lineRule="exact"/>
              <w:ind w:left="560" w:hanging="308"/>
              <w:jc w:val="both"/>
              <w:rPr>
                <w:sz w:val="28"/>
              </w:rPr>
            </w:pPr>
            <w:r w:rsidRPr="004F3739">
              <w:rPr>
                <w:rFonts w:hint="eastAsia"/>
                <w:sz w:val="28"/>
              </w:rPr>
              <w:t>＊同步發送單位：</w:t>
            </w:r>
            <w:r w:rsidR="0075538D" w:rsidRPr="00A26CF4">
              <w:rPr>
                <w:rFonts w:hint="eastAsia"/>
                <w:color w:val="000000"/>
                <w:sz w:val="28"/>
              </w:rPr>
              <w:t>臺中市政府主計處、臺中市政府警察局</w:t>
            </w:r>
          </w:p>
          <w:p w:rsidR="005B1183" w:rsidRPr="00F949E1" w:rsidRDefault="005B1183" w:rsidP="004A20FD">
            <w:pPr>
              <w:spacing w:before="240" w:line="44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:rsidR="005B1183" w:rsidRPr="00680CEE" w:rsidRDefault="005B1183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 w:rsidRPr="00680CEE">
              <w:rPr>
                <w:rFonts w:hint="eastAsia"/>
                <w:sz w:val="28"/>
              </w:rPr>
              <w:t>＊統計指標編製方法與資料來源說明：</w:t>
            </w:r>
          </w:p>
          <w:p w:rsidR="00CF6180" w:rsidRPr="001A7891" w:rsidRDefault="00CF6180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r w:rsidR="00680CEE">
              <w:rPr>
                <w:rFonts w:hint="eastAsia"/>
                <w:sz w:val="28"/>
              </w:rPr>
              <w:t>1.</w:t>
            </w:r>
            <w:r w:rsidR="001A7891" w:rsidRPr="00FA025A">
              <w:rPr>
                <w:rFonts w:hint="eastAsia"/>
                <w:sz w:val="28"/>
              </w:rPr>
              <w:t>由本隊會計</w:t>
            </w:r>
            <w:r w:rsidR="005E6F25">
              <w:rPr>
                <w:rFonts w:hint="eastAsia"/>
                <w:sz w:val="28"/>
              </w:rPr>
              <w:t>室</w:t>
            </w:r>
            <w:r w:rsidR="001A7891" w:rsidRPr="00FA025A">
              <w:rPr>
                <w:rFonts w:hint="eastAsia"/>
                <w:sz w:val="28"/>
              </w:rPr>
              <w:t>依據歲出預算明細分類帳彙編。</w:t>
            </w:r>
          </w:p>
          <w:p w:rsidR="00680CEE" w:rsidRDefault="00680CEE" w:rsidP="004A20FD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2.年度執行中，如發生動支預備金(含動一及動二)、經費流用及辦理追加減預 </w:t>
            </w:r>
          </w:p>
          <w:p w:rsidR="00680CEE" w:rsidRPr="00F949E1" w:rsidRDefault="00680CEE" w:rsidP="00680CEE">
            <w:pPr>
              <w:spacing w:line="440" w:lineRule="exact"/>
              <w:ind w:firstLine="252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算之情事，各季預算數因而增減變動，則請於備註欄位敘明。</w:t>
            </w:r>
          </w:p>
          <w:p w:rsidR="005B1183" w:rsidRPr="00F949E1" w:rsidRDefault="005B1183" w:rsidP="004A20FD">
            <w:pPr>
              <w:tabs>
                <w:tab w:val="left" w:pos="8520"/>
              </w:tabs>
              <w:spacing w:line="440" w:lineRule="exact"/>
              <w:ind w:left="532" w:hanging="294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＊統計資料交叉查核及確保資料合理性之機制：</w:t>
            </w:r>
            <w:r w:rsidR="004A719A" w:rsidRPr="004A20FD">
              <w:rPr>
                <w:rFonts w:hint="eastAsia"/>
                <w:sz w:val="28"/>
              </w:rPr>
              <w:t>總</w:t>
            </w:r>
            <w:r w:rsidR="009A6C4A" w:rsidRPr="004A20FD">
              <w:rPr>
                <w:rFonts w:hint="eastAsia"/>
                <w:sz w:val="28"/>
              </w:rPr>
              <w:t>計＝各項</w:t>
            </w:r>
            <w:r w:rsidR="00552940" w:rsidRPr="004A20FD">
              <w:rPr>
                <w:rFonts w:hint="eastAsia"/>
                <w:sz w:val="28"/>
              </w:rPr>
              <w:t>編制類別</w:t>
            </w:r>
            <w:r w:rsidR="009A6C4A" w:rsidRPr="004A20FD">
              <w:rPr>
                <w:rFonts w:hint="eastAsia"/>
                <w:sz w:val="28"/>
              </w:rPr>
              <w:t>加總。</w:t>
            </w:r>
          </w:p>
          <w:p w:rsidR="005B1183" w:rsidRDefault="005B1183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六、須注意及預定改變之事項：</w:t>
            </w:r>
            <w:r w:rsidR="001E21BF">
              <w:rPr>
                <w:rFonts w:hint="eastAsia"/>
                <w:sz w:val="28"/>
              </w:rPr>
              <w:t>*</w:t>
            </w:r>
            <w:r w:rsidR="007C5AA7">
              <w:rPr>
                <w:rFonts w:hint="eastAsia"/>
                <w:sz w:val="28"/>
              </w:rPr>
              <w:t>3</w:t>
            </w:r>
            <w:smartTag w:uri="urn:schemas-microsoft-com:office:smarttags" w:element="chsdate">
              <w:smartTagPr>
                <w:attr w:name="Year" w:val="910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="007C5AA7">
                <w:rPr>
                  <w:rFonts w:hint="eastAsia"/>
                  <w:sz w:val="28"/>
                </w:rPr>
                <w:t>0910-02-01</w:t>
              </w:r>
            </w:smartTag>
            <w:r w:rsidR="007C5AA7">
              <w:rPr>
                <w:rFonts w:hint="eastAsia"/>
                <w:sz w:val="28"/>
              </w:rPr>
              <w:t>-3</w:t>
            </w:r>
          </w:p>
          <w:p w:rsidR="00CD0DA5" w:rsidRDefault="00CD0DA5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七、其他事項：</w:t>
            </w:r>
            <w:r w:rsidR="00F07F4E">
              <w:rPr>
                <w:rFonts w:hint="eastAsia"/>
                <w:sz w:val="28"/>
              </w:rPr>
              <w:t>無</w:t>
            </w:r>
          </w:p>
          <w:p w:rsidR="00251012" w:rsidRDefault="00251012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:rsidR="00EC201C" w:rsidRDefault="00EC201C" w:rsidP="004A20FD">
            <w:pPr>
              <w:spacing w:before="240" w:line="440" w:lineRule="exact"/>
              <w:ind w:left="600" w:hanging="600"/>
              <w:jc w:val="both"/>
              <w:rPr>
                <w:sz w:val="28"/>
              </w:rPr>
            </w:pPr>
          </w:p>
          <w:p w:rsidR="00251012" w:rsidRDefault="00251012" w:rsidP="006019F5">
            <w:pPr>
              <w:spacing w:before="240" w:line="440" w:lineRule="exact"/>
              <w:rPr>
                <w:sz w:val="28"/>
              </w:rPr>
            </w:pPr>
          </w:p>
          <w:p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:rsidR="006019F5" w:rsidRDefault="006019F5" w:rsidP="006019F5">
            <w:pPr>
              <w:spacing w:before="240" w:line="440" w:lineRule="exact"/>
              <w:rPr>
                <w:sz w:val="28"/>
              </w:rPr>
            </w:pPr>
          </w:p>
          <w:p w:rsidR="006019F5" w:rsidRPr="00F9478D" w:rsidRDefault="006019F5" w:rsidP="006019F5">
            <w:pPr>
              <w:spacing w:before="240" w:line="440" w:lineRule="exact"/>
              <w:rPr>
                <w:sz w:val="28"/>
              </w:rPr>
            </w:pPr>
          </w:p>
        </w:tc>
      </w:tr>
    </w:tbl>
    <w:p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A6D" w:rsidRDefault="00FE6A6D" w:rsidP="004C6E3D">
      <w:r>
        <w:separator/>
      </w:r>
    </w:p>
  </w:endnote>
  <w:endnote w:type="continuationSeparator" w:id="0">
    <w:p w:rsidR="00FE6A6D" w:rsidRDefault="00FE6A6D" w:rsidP="004C6E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A6D" w:rsidRDefault="00FE6A6D" w:rsidP="004C6E3D">
      <w:r>
        <w:separator/>
      </w:r>
    </w:p>
  </w:footnote>
  <w:footnote w:type="continuationSeparator" w:id="0">
    <w:p w:rsidR="00FE6A6D" w:rsidRDefault="00FE6A6D" w:rsidP="004C6E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1183"/>
    <w:rsid w:val="00016B6E"/>
    <w:rsid w:val="00022577"/>
    <w:rsid w:val="000263DD"/>
    <w:rsid w:val="00063E8F"/>
    <w:rsid w:val="00066EFB"/>
    <w:rsid w:val="00067E2A"/>
    <w:rsid w:val="00093D46"/>
    <w:rsid w:val="000D30F7"/>
    <w:rsid w:val="000E6FB5"/>
    <w:rsid w:val="001211C6"/>
    <w:rsid w:val="001413A2"/>
    <w:rsid w:val="00162A89"/>
    <w:rsid w:val="001906FB"/>
    <w:rsid w:val="001A5541"/>
    <w:rsid w:val="001A7891"/>
    <w:rsid w:val="001B6A27"/>
    <w:rsid w:val="001C58A9"/>
    <w:rsid w:val="001C77C2"/>
    <w:rsid w:val="001C7F5D"/>
    <w:rsid w:val="001E21BF"/>
    <w:rsid w:val="001E2246"/>
    <w:rsid w:val="002008AE"/>
    <w:rsid w:val="00204058"/>
    <w:rsid w:val="00222AD5"/>
    <w:rsid w:val="00246752"/>
    <w:rsid w:val="00251012"/>
    <w:rsid w:val="00266AAD"/>
    <w:rsid w:val="00283D44"/>
    <w:rsid w:val="00284D08"/>
    <w:rsid w:val="00285A51"/>
    <w:rsid w:val="002A0970"/>
    <w:rsid w:val="002A73AB"/>
    <w:rsid w:val="002A7655"/>
    <w:rsid w:val="002A7EAE"/>
    <w:rsid w:val="002D4431"/>
    <w:rsid w:val="002E36F7"/>
    <w:rsid w:val="002F4247"/>
    <w:rsid w:val="00300938"/>
    <w:rsid w:val="00317B53"/>
    <w:rsid w:val="00353498"/>
    <w:rsid w:val="00370F1B"/>
    <w:rsid w:val="00371A96"/>
    <w:rsid w:val="00380C20"/>
    <w:rsid w:val="003968F0"/>
    <w:rsid w:val="003D4E46"/>
    <w:rsid w:val="003E26E9"/>
    <w:rsid w:val="004008F8"/>
    <w:rsid w:val="00412AB8"/>
    <w:rsid w:val="004248B7"/>
    <w:rsid w:val="00431324"/>
    <w:rsid w:val="00440804"/>
    <w:rsid w:val="00450E9E"/>
    <w:rsid w:val="0046069A"/>
    <w:rsid w:val="00474AF5"/>
    <w:rsid w:val="00483BD9"/>
    <w:rsid w:val="004A20FD"/>
    <w:rsid w:val="004A5E9E"/>
    <w:rsid w:val="004A719A"/>
    <w:rsid w:val="004A7ED6"/>
    <w:rsid w:val="004B0C49"/>
    <w:rsid w:val="004C06AE"/>
    <w:rsid w:val="004C6E3D"/>
    <w:rsid w:val="004D0907"/>
    <w:rsid w:val="004F1A4F"/>
    <w:rsid w:val="004F3739"/>
    <w:rsid w:val="00500F02"/>
    <w:rsid w:val="00514818"/>
    <w:rsid w:val="00523A11"/>
    <w:rsid w:val="00535DF8"/>
    <w:rsid w:val="0054026A"/>
    <w:rsid w:val="00552940"/>
    <w:rsid w:val="00552C70"/>
    <w:rsid w:val="00560DA0"/>
    <w:rsid w:val="00566C5E"/>
    <w:rsid w:val="00576823"/>
    <w:rsid w:val="005A2439"/>
    <w:rsid w:val="005B1183"/>
    <w:rsid w:val="005D3845"/>
    <w:rsid w:val="005D54EB"/>
    <w:rsid w:val="005E6F25"/>
    <w:rsid w:val="005F2B17"/>
    <w:rsid w:val="006019F5"/>
    <w:rsid w:val="00616165"/>
    <w:rsid w:val="00635FAE"/>
    <w:rsid w:val="00650477"/>
    <w:rsid w:val="0065705F"/>
    <w:rsid w:val="006624EB"/>
    <w:rsid w:val="00663253"/>
    <w:rsid w:val="00666F4E"/>
    <w:rsid w:val="00680CEE"/>
    <w:rsid w:val="0069196C"/>
    <w:rsid w:val="006B0276"/>
    <w:rsid w:val="006B31E5"/>
    <w:rsid w:val="006B7760"/>
    <w:rsid w:val="006C3C0C"/>
    <w:rsid w:val="006E3D5A"/>
    <w:rsid w:val="006E51E6"/>
    <w:rsid w:val="006F1637"/>
    <w:rsid w:val="00727244"/>
    <w:rsid w:val="00747B83"/>
    <w:rsid w:val="0075538D"/>
    <w:rsid w:val="00762C0D"/>
    <w:rsid w:val="007727A0"/>
    <w:rsid w:val="00787DA0"/>
    <w:rsid w:val="007B2D34"/>
    <w:rsid w:val="007B5C29"/>
    <w:rsid w:val="007C5AA7"/>
    <w:rsid w:val="007F1DB9"/>
    <w:rsid w:val="0081010A"/>
    <w:rsid w:val="00837819"/>
    <w:rsid w:val="00853FC5"/>
    <w:rsid w:val="00857EF0"/>
    <w:rsid w:val="00864700"/>
    <w:rsid w:val="008E151E"/>
    <w:rsid w:val="008F554B"/>
    <w:rsid w:val="009821FA"/>
    <w:rsid w:val="009A6C4A"/>
    <w:rsid w:val="009B5449"/>
    <w:rsid w:val="009C57CF"/>
    <w:rsid w:val="009E7E1B"/>
    <w:rsid w:val="00A1408E"/>
    <w:rsid w:val="00A26CF4"/>
    <w:rsid w:val="00A47623"/>
    <w:rsid w:val="00A71DD5"/>
    <w:rsid w:val="00AB0154"/>
    <w:rsid w:val="00AB104F"/>
    <w:rsid w:val="00AB27C8"/>
    <w:rsid w:val="00AB3355"/>
    <w:rsid w:val="00AB4B38"/>
    <w:rsid w:val="00AC3E71"/>
    <w:rsid w:val="00AD2DCF"/>
    <w:rsid w:val="00B03050"/>
    <w:rsid w:val="00B22BDE"/>
    <w:rsid w:val="00B4223F"/>
    <w:rsid w:val="00B462A5"/>
    <w:rsid w:val="00B562C1"/>
    <w:rsid w:val="00B97321"/>
    <w:rsid w:val="00BD4152"/>
    <w:rsid w:val="00BF5363"/>
    <w:rsid w:val="00C05937"/>
    <w:rsid w:val="00C11EB9"/>
    <w:rsid w:val="00C232BF"/>
    <w:rsid w:val="00C34022"/>
    <w:rsid w:val="00C34C71"/>
    <w:rsid w:val="00C905EF"/>
    <w:rsid w:val="00C93830"/>
    <w:rsid w:val="00CA196A"/>
    <w:rsid w:val="00CD0DA5"/>
    <w:rsid w:val="00CF6180"/>
    <w:rsid w:val="00CF69B3"/>
    <w:rsid w:val="00D02865"/>
    <w:rsid w:val="00D06873"/>
    <w:rsid w:val="00D371EC"/>
    <w:rsid w:val="00D93455"/>
    <w:rsid w:val="00D93CD4"/>
    <w:rsid w:val="00DB5519"/>
    <w:rsid w:val="00DC6E98"/>
    <w:rsid w:val="00DD08F0"/>
    <w:rsid w:val="00DF202B"/>
    <w:rsid w:val="00E15E79"/>
    <w:rsid w:val="00E17DFE"/>
    <w:rsid w:val="00E328EE"/>
    <w:rsid w:val="00E56B11"/>
    <w:rsid w:val="00E61BCD"/>
    <w:rsid w:val="00E635C4"/>
    <w:rsid w:val="00E66D28"/>
    <w:rsid w:val="00E71B1D"/>
    <w:rsid w:val="00E728C3"/>
    <w:rsid w:val="00E72C39"/>
    <w:rsid w:val="00E82DE0"/>
    <w:rsid w:val="00EC201C"/>
    <w:rsid w:val="00EC723F"/>
    <w:rsid w:val="00ED7718"/>
    <w:rsid w:val="00F07E0E"/>
    <w:rsid w:val="00F07F4E"/>
    <w:rsid w:val="00F24702"/>
    <w:rsid w:val="00F25274"/>
    <w:rsid w:val="00F31B27"/>
    <w:rsid w:val="00F4673E"/>
    <w:rsid w:val="00F8070C"/>
    <w:rsid w:val="00F9478D"/>
    <w:rsid w:val="00FA025A"/>
    <w:rsid w:val="00FB2726"/>
    <w:rsid w:val="00FC6DFA"/>
    <w:rsid w:val="00FD499C"/>
    <w:rsid w:val="00FD73A3"/>
    <w:rsid w:val="00FE6A6D"/>
    <w:rsid w:val="00FE6A9F"/>
    <w:rsid w:val="00FF24D1"/>
    <w:rsid w:val="00FF7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rsid w:val="002E36F7"/>
    <w:rPr>
      <w:color w:val="0000FF"/>
      <w:u w:val="single"/>
    </w:rPr>
  </w:style>
  <w:style w:type="paragraph" w:styleId="ac">
    <w:name w:val="Balloon Text"/>
    <w:basedOn w:val="a0"/>
    <w:link w:val="ad"/>
    <w:rsid w:val="0046069A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46069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312</Words>
  <Characters>1783</Characters>
  <Application>Microsoft Office Word</Application>
  <DocSecurity>0</DocSecurity>
  <Lines>14</Lines>
  <Paragraphs>4</Paragraphs>
  <ScaleCrop>false</ScaleCrop>
  <Company>Kaohsiung City Government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user</cp:lastModifiedBy>
  <cp:revision>3</cp:revision>
  <cp:lastPrinted>2022-05-25T02:55:00Z</cp:lastPrinted>
  <dcterms:created xsi:type="dcterms:W3CDTF">2024-12-06T03:00:00Z</dcterms:created>
  <dcterms:modified xsi:type="dcterms:W3CDTF">2024-12-06T03:07:00Z</dcterms:modified>
</cp:coreProperties>
</file>