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449" w:rsidRDefault="00051449">
      <w:pPr>
        <w:widowControl/>
        <w:suppressAutoHyphens w:val="0"/>
        <w:rPr>
          <w:rFonts w:ascii="標楷體" w:eastAsia="標楷體" w:hAnsi="標楷體"/>
          <w:color w:val="000000"/>
          <w:szCs w:val="24"/>
        </w:rPr>
      </w:pPr>
    </w:p>
    <w:p w:rsidR="00051449" w:rsidRDefault="000311B1">
      <w:pPr>
        <w:spacing w:line="360" w:lineRule="exact"/>
        <w:ind w:left="480"/>
        <w:jc w:val="center"/>
      </w:pPr>
      <w:r>
        <w:rPr>
          <w:rFonts w:ascii="標楷體" w:eastAsia="標楷體" w:hAnsi="標楷體"/>
          <w:color w:val="000000"/>
          <w:spacing w:val="-4"/>
          <w:szCs w:val="24"/>
        </w:rPr>
        <w:t>統計資料背景說明</w:t>
      </w:r>
    </w:p>
    <w:p w:rsidR="00051449" w:rsidRDefault="00051449">
      <w:pPr>
        <w:spacing w:line="360" w:lineRule="exact"/>
        <w:ind w:left="480"/>
        <w:jc w:val="center"/>
        <w:rPr>
          <w:rFonts w:ascii="標楷體" w:eastAsia="標楷體" w:hAnsi="標楷體"/>
          <w:color w:val="000000"/>
          <w:szCs w:val="24"/>
        </w:rPr>
      </w:pP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051449" w:rsidRDefault="000311B1">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潭子</w:t>
      </w:r>
      <w:r>
        <w:rPr>
          <w:rFonts w:ascii="標楷體" w:eastAsia="標楷體" w:hAnsi="標楷體" w:cs="新細明體"/>
          <w:color w:val="000000"/>
          <w:kern w:val="0"/>
          <w:szCs w:val="24"/>
        </w:rPr>
        <w:t>區公所發包預算達公告金額以上標案施工進度統計表</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051449" w:rsidRDefault="000311B1">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＊發布機關、單位：臺中市潭子區公所會計室</w:t>
      </w:r>
    </w:p>
    <w:p w:rsidR="00051449" w:rsidRDefault="000311B1">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＊編製單位：臺中市潭子區公所秘書室</w:t>
      </w:r>
    </w:p>
    <w:p w:rsidR="00051449" w:rsidRDefault="000311B1">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D0D0D"/>
          <w:spacing w:val="-4"/>
          <w:szCs w:val="24"/>
        </w:rPr>
        <w:t>04-</w:t>
      </w:r>
      <w:r>
        <w:rPr>
          <w:rFonts w:ascii="標楷體" w:eastAsia="標楷體" w:hAnsi="標楷體"/>
          <w:color w:val="000000"/>
          <w:szCs w:val="24"/>
        </w:rPr>
        <w:t>25388699#3601</w:t>
      </w:r>
    </w:p>
    <w:p w:rsidR="00051449" w:rsidRDefault="000311B1">
      <w:pPr>
        <w:spacing w:line="340" w:lineRule="exact"/>
        <w:ind w:firstLine="472"/>
      </w:pPr>
      <w:r>
        <w:rPr>
          <w:rFonts w:ascii="標楷體" w:eastAsia="標楷體" w:hAnsi="標楷體"/>
          <w:color w:val="000000"/>
          <w:spacing w:val="-4"/>
          <w:szCs w:val="24"/>
        </w:rPr>
        <w:t>＊傳真：</w:t>
      </w:r>
      <w:r>
        <w:rPr>
          <w:rFonts w:ascii="標楷體" w:eastAsia="標楷體" w:hAnsi="標楷體"/>
          <w:color w:val="0D0D0D"/>
          <w:spacing w:val="-4"/>
          <w:szCs w:val="24"/>
        </w:rPr>
        <w:t>04-</w:t>
      </w:r>
      <w:r>
        <w:rPr>
          <w:rFonts w:ascii="標楷體" w:eastAsia="標楷體" w:hAnsi="標楷體"/>
          <w:color w:val="000000"/>
          <w:szCs w:val="24"/>
        </w:rPr>
        <w:t>25389199</w:t>
      </w:r>
    </w:p>
    <w:p w:rsidR="00051449" w:rsidRDefault="000311B1">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zCs w:val="24"/>
        </w:rPr>
        <w:t>b62</w:t>
      </w:r>
      <w:r>
        <w:rPr>
          <w:rFonts w:ascii="標楷體" w:eastAsia="標楷體" w:hAnsi="標楷體"/>
          <w:color w:val="0D0D0D"/>
          <w:spacing w:val="-4"/>
          <w:szCs w:val="24"/>
        </w:rPr>
        <w:t>@taichung.gov.tw</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051449" w:rsidRDefault="000311B1">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051449" w:rsidRDefault="000311B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051449" w:rsidRDefault="000311B1">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051449" w:rsidRDefault="000311B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051449" w:rsidRDefault="000311B1">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051449" w:rsidRDefault="000311B1">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051449" w:rsidRDefault="000311B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051449" w:rsidRDefault="000311B1">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051449" w:rsidRDefault="000311B1">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051449" w:rsidRDefault="000311B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051449" w:rsidRDefault="000311B1">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051449" w:rsidRDefault="000311B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051449" w:rsidRDefault="000311B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051449" w:rsidRDefault="000311B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051449" w:rsidRDefault="000311B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051449" w:rsidRDefault="000311B1">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051449" w:rsidRDefault="000311B1">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051449" w:rsidRDefault="000311B1">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051449" w:rsidRDefault="000311B1">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051449" w:rsidRDefault="000311B1">
      <w:pPr>
        <w:spacing w:line="240" w:lineRule="atLeast"/>
        <w:ind w:left="720" w:hanging="240"/>
        <w:jc w:val="both"/>
      </w:pPr>
      <w:r>
        <w:rPr>
          <w:rFonts w:ascii="標楷體" w:eastAsia="標楷體" w:hAnsi="標楷體"/>
          <w:color w:val="000000"/>
          <w:szCs w:val="24"/>
        </w:rPr>
        <w:lastRenderedPageBreak/>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051449" w:rsidRDefault="000311B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051449" w:rsidRDefault="000311B1">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051449" w:rsidRDefault="000311B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051449" w:rsidRDefault="000311B1">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051449" w:rsidRDefault="000311B1">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051449" w:rsidRDefault="000311B1">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051449" w:rsidRDefault="000311B1">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051449" w:rsidRDefault="00051449">
      <w:pPr>
        <w:spacing w:line="360" w:lineRule="exact"/>
        <w:rPr>
          <w:rFonts w:ascii="標楷體" w:eastAsia="標楷體" w:hAnsi="標楷體"/>
          <w:color w:val="000000"/>
          <w:szCs w:val="24"/>
        </w:rPr>
      </w:pPr>
    </w:p>
    <w:p w:rsidR="00051449" w:rsidRDefault="00051449">
      <w:pPr>
        <w:spacing w:line="360" w:lineRule="exact"/>
        <w:rPr>
          <w:rFonts w:ascii="標楷體" w:eastAsia="標楷體" w:hAnsi="標楷體"/>
          <w:color w:val="000000"/>
          <w:szCs w:val="24"/>
        </w:rPr>
      </w:pPr>
    </w:p>
    <w:p w:rsidR="00051449" w:rsidRDefault="00051449">
      <w:pPr>
        <w:spacing w:line="360" w:lineRule="exact"/>
        <w:rPr>
          <w:rFonts w:ascii="標楷體" w:eastAsia="標楷體" w:hAnsi="標楷體"/>
          <w:color w:val="000000"/>
          <w:szCs w:val="24"/>
        </w:rPr>
      </w:pPr>
    </w:p>
    <w:sectPr w:rsidR="0005144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311B1">
      <w:r>
        <w:separator/>
      </w:r>
    </w:p>
  </w:endnote>
  <w:endnote w:type="continuationSeparator" w:id="0">
    <w:p w:rsidR="00000000" w:rsidRDefault="0003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311B1">
      <w:r>
        <w:rPr>
          <w:color w:val="000000"/>
        </w:rPr>
        <w:separator/>
      </w:r>
    </w:p>
  </w:footnote>
  <w:footnote w:type="continuationSeparator" w:id="0">
    <w:p w:rsidR="00000000" w:rsidRDefault="0003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8575C"/>
    <w:multiLevelType w:val="multilevel"/>
    <w:tmpl w:val="5AA0FFC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EDF02BD"/>
    <w:multiLevelType w:val="multilevel"/>
    <w:tmpl w:val="6B9CD38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886264576">
    <w:abstractNumId w:val="0"/>
  </w:num>
  <w:num w:numId="2" w16cid:durableId="134513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51449"/>
    <w:rsid w:val="000311B1"/>
    <w:rsid w:val="00051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740970C-C5F9-433C-A480-CBED936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2025-12-02T01:21:00Z</dcterms:created>
  <dcterms:modified xsi:type="dcterms:W3CDTF">2025-12-02T01:21:00Z</dcterms:modified>
</cp:coreProperties>
</file>