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3058" w14:textId="77777777" w:rsidR="00073A0D" w:rsidRDefault="00921A83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14:paraId="5D3D8B57" w14:textId="77777777" w:rsidR="00073A0D" w:rsidRDefault="00921A83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14:paraId="1D176D9C" w14:textId="77777777" w:rsidR="00073A0D" w:rsidRDefault="00921A83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臺中市禦潮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海堤</w:t>
      </w:r>
      <w:r>
        <w:rPr>
          <w:rFonts w:ascii="標楷體" w:eastAsia="標楷體" w:hAnsi="標楷體"/>
        </w:rPr>
        <w:t>)─</w:t>
      </w:r>
      <w:r>
        <w:rPr>
          <w:rFonts w:ascii="標楷體" w:eastAsia="標楷體" w:hAnsi="標楷體"/>
        </w:rPr>
        <w:t>搶修（搶險）工程</w:t>
      </w:r>
    </w:p>
    <w:p w14:paraId="26D4CDD1" w14:textId="77777777" w:rsidR="00073A0D" w:rsidRDefault="00921A83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14:paraId="4CE8A417" w14:textId="77777777" w:rsidR="00073A0D" w:rsidRDefault="00921A83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14:paraId="13EBE60B" w14:textId="77777777" w:rsidR="00073A0D" w:rsidRDefault="00921A83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14:paraId="5BE4E5BF" w14:textId="77777777" w:rsidR="00073A0D" w:rsidRDefault="00921A83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14:paraId="774EC19A" w14:textId="77777777" w:rsidR="00073A0D" w:rsidRDefault="00921A83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</w:p>
    <w:p w14:paraId="23661C65" w14:textId="77777777" w:rsidR="00073A0D" w:rsidRDefault="00921A83">
      <w:pPr>
        <w:pStyle w:val="Standard"/>
        <w:spacing w:line="320" w:lineRule="exact"/>
        <w:ind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14:paraId="1F5C1474" w14:textId="77777777" w:rsidR="00073A0D" w:rsidRDefault="00921A83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2A895DBD" w14:textId="77777777" w:rsidR="00073A0D" w:rsidRDefault="00921A83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72DDECF4" w14:textId="77777777" w:rsidR="00073A0D" w:rsidRDefault="00921A83">
      <w:pPr>
        <w:pStyle w:val="Standard"/>
        <w:numPr>
          <w:ilvl w:val="0"/>
          <w:numId w:val="9"/>
        </w:numPr>
        <w:tabs>
          <w:tab w:val="left" w:pos="1158"/>
        </w:tabs>
        <w:spacing w:line="320" w:lineRule="exact"/>
        <w:ind w:left="579" w:hanging="28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46D84FEA" w14:textId="77777777" w:rsidR="00073A0D" w:rsidRDefault="00921A83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737EA6D6" w14:textId="77777777" w:rsidR="00073A0D" w:rsidRDefault="00921A83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14:paraId="5CD34FFC" w14:textId="77777777" w:rsidR="00073A0D" w:rsidRDefault="00921A83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14:paraId="31B05449" w14:textId="77777777" w:rsidR="00073A0D" w:rsidRDefault="00921A83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549E30E9" w14:textId="77777777" w:rsidR="00073A0D" w:rsidRDefault="00921A83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53C743EB" w14:textId="77777777" w:rsidR="00073A0D" w:rsidRDefault="00921A83">
      <w:pPr>
        <w:pStyle w:val="Standard"/>
        <w:numPr>
          <w:ilvl w:val="0"/>
          <w:numId w:val="4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統計地區範圍及對象：凡本市所轄海堤之各項禦潮搶修（搶險）工程均為統計對象。</w:t>
      </w:r>
    </w:p>
    <w:p w14:paraId="1E857014" w14:textId="77777777" w:rsidR="00073A0D" w:rsidRDefault="00921A83">
      <w:pPr>
        <w:pStyle w:val="Standard"/>
        <w:spacing w:line="320" w:lineRule="exact"/>
        <w:ind w:firstLine="283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14:paraId="002983B7" w14:textId="77777777" w:rsidR="00073A0D" w:rsidRDefault="00921A83">
      <w:pPr>
        <w:pStyle w:val="Standard"/>
        <w:numPr>
          <w:ilvl w:val="0"/>
          <w:numId w:val="4"/>
        </w:numPr>
        <w:spacing w:line="320" w:lineRule="exact"/>
        <w:ind w:hanging="33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14:paraId="53AEABCB" w14:textId="77777777" w:rsidR="00073A0D" w:rsidRDefault="00921A83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32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海堤：沿海築堤謂之，為保護沿海岸之低地以防潮水浸入與巨浪海嘯侵襲之建築；並包含建於沿海感潮範圍內之河口防潮堤。</w:t>
      </w:r>
    </w:p>
    <w:p w14:paraId="6F0159F2" w14:textId="77777777" w:rsidR="00073A0D" w:rsidRDefault="00921A83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80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離岸堤：乃一離開陸地，平行海岸而獨立於海中用以抵禦波浪侵襲，消滅波浪能量，以求堤內遮蔽靜海面之結構物。</w:t>
      </w:r>
    </w:p>
    <w:p w14:paraId="21E480EB" w14:textId="77777777" w:rsidR="00073A0D" w:rsidRDefault="00921A83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80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海岸保護工：在海堤前灘擺放具備有孔隙率及糙率，以達到消殺波浪能量之天然塊石或混凝土波塊之結構物。</w:t>
      </w:r>
    </w:p>
    <w:p w14:paraId="56326F57" w14:textId="77777777" w:rsidR="00073A0D" w:rsidRDefault="00921A83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水門：視禦潮海堤水位高度關閉閘門以阻斷倒灌情形發生之構造物。</w:t>
      </w:r>
    </w:p>
    <w:p w14:paraId="67E650BE" w14:textId="77777777" w:rsidR="00073A0D" w:rsidRDefault="00921A83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表中未列名之工程項目填入「其他」欄，並附註說明。</w:t>
      </w:r>
    </w:p>
    <w:p w14:paraId="09B477B2" w14:textId="77777777" w:rsidR="00073A0D" w:rsidRDefault="00921A83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中央經費：係由中央單位編列經費辦理之款項。</w:t>
      </w:r>
    </w:p>
    <w:p w14:paraId="6B60A601" w14:textId="77777777" w:rsidR="00073A0D" w:rsidRDefault="00921A83">
      <w:pPr>
        <w:pStyle w:val="Standard"/>
        <w:tabs>
          <w:tab w:val="left" w:pos="2640"/>
          <w:tab w:val="left" w:pos="3600"/>
          <w:tab w:val="left" w:pos="4560"/>
          <w:tab w:val="left" w:pos="5520"/>
          <w:tab w:val="left" w:pos="6480"/>
          <w:tab w:val="left" w:pos="7440"/>
          <w:tab w:val="left" w:pos="8400"/>
          <w:tab w:val="left" w:pos="9360"/>
          <w:tab w:val="left" w:pos="10320"/>
          <w:tab w:val="left" w:pos="11280"/>
          <w:tab w:val="left" w:pos="12240"/>
          <w:tab w:val="left" w:pos="13200"/>
          <w:tab w:val="left" w:pos="14160"/>
        </w:tabs>
        <w:autoSpaceDE w:val="0"/>
        <w:ind w:left="168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直轄市、縣（市）政府配合款：係辦理年度中央補助工程依現有法令，直轄市、縣（市）政府應配合之經費。</w:t>
      </w:r>
    </w:p>
    <w:p w14:paraId="75CD52FF" w14:textId="77777777" w:rsidR="00073A0D" w:rsidRDefault="00921A83">
      <w:pPr>
        <w:pStyle w:val="Standard"/>
        <w:tabs>
          <w:tab w:val="left" w:pos="2520"/>
          <w:tab w:val="left" w:pos="3480"/>
          <w:tab w:val="left" w:pos="4440"/>
          <w:tab w:val="left" w:pos="5400"/>
          <w:tab w:val="left" w:pos="6360"/>
          <w:tab w:val="left" w:pos="7320"/>
          <w:tab w:val="left" w:pos="8280"/>
          <w:tab w:val="left" w:pos="9240"/>
          <w:tab w:val="left" w:pos="10200"/>
          <w:tab w:val="left" w:pos="11160"/>
          <w:tab w:val="left" w:pos="12120"/>
          <w:tab w:val="left" w:pos="13080"/>
          <w:tab w:val="left" w:pos="14040"/>
        </w:tabs>
        <w:autoSpaceDE w:val="0"/>
        <w:ind w:left="1560" w:hanging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直轄市、縣（市）政府自辦經費：除中央補助工程外，直轄市、縣（市）政府、鄉（鎮、市、區）自行籌措編列經費辦理工程之款項。</w:t>
      </w:r>
    </w:p>
    <w:p w14:paraId="60F5EA5C" w14:textId="77777777" w:rsidR="00073A0D" w:rsidRDefault="00921A83">
      <w:pPr>
        <w:pStyle w:val="Standard"/>
        <w:tabs>
          <w:tab w:val="left" w:pos="2640"/>
          <w:tab w:val="left" w:pos="3600"/>
          <w:tab w:val="left" w:pos="4560"/>
          <w:tab w:val="left" w:pos="5520"/>
          <w:tab w:val="left" w:pos="6480"/>
          <w:tab w:val="left" w:pos="7440"/>
          <w:tab w:val="left" w:pos="8400"/>
          <w:tab w:val="left" w:pos="9360"/>
          <w:tab w:val="left" w:pos="10320"/>
          <w:tab w:val="left" w:pos="11280"/>
          <w:tab w:val="left" w:pos="12240"/>
          <w:tab w:val="left" w:pos="13200"/>
          <w:tab w:val="left" w:pos="14160"/>
        </w:tabs>
        <w:autoSpaceDE w:val="0"/>
        <w:ind w:left="1680" w:hanging="168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九</w:t>
      </w:r>
      <w:r>
        <w:rPr>
          <w:rFonts w:ascii="標楷體" w:eastAsia="標楷體" w:hAnsi="標楷體"/>
        </w:rPr>
        <w:t>)</w:t>
      </w:r>
      <w:r>
        <w:t xml:space="preserve"> </w:t>
      </w:r>
      <w:r>
        <w:rPr>
          <w:rFonts w:ascii="標楷體" w:eastAsia="標楷體" w:hAnsi="標楷體"/>
        </w:rPr>
        <w:t>搶修（搶險）工程：在受災當時或災害發生前，為搶救某項工程設施，使不致流失之臨時權宜措施。</w:t>
      </w:r>
    </w:p>
    <w:p w14:paraId="552CB0A6" w14:textId="77777777" w:rsidR="00073A0D" w:rsidRDefault="00921A83">
      <w:pPr>
        <w:pStyle w:val="Standard"/>
        <w:numPr>
          <w:ilvl w:val="0"/>
          <w:numId w:val="4"/>
        </w:numPr>
        <w:spacing w:line="320" w:lineRule="exact"/>
        <w:ind w:hanging="338"/>
        <w:jc w:val="both"/>
      </w:pPr>
      <w:r>
        <w:rPr>
          <w:rFonts w:ascii="標楷體" w:eastAsia="標楷體" w:hAnsi="標楷體"/>
        </w:rPr>
        <w:t>統計單位：公尺、處、座、新臺幣千元。</w:t>
      </w:r>
    </w:p>
    <w:p w14:paraId="2E81B95B" w14:textId="77777777" w:rsidR="00073A0D" w:rsidRDefault="00921A83">
      <w:pPr>
        <w:pStyle w:val="Standard"/>
        <w:numPr>
          <w:ilvl w:val="0"/>
          <w:numId w:val="4"/>
        </w:numPr>
        <w:spacing w:line="320" w:lineRule="exact"/>
        <w:ind w:hanging="33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14:paraId="41B0A4DC" w14:textId="77777777" w:rsidR="00073A0D" w:rsidRDefault="00921A83">
      <w:pPr>
        <w:pStyle w:val="Standard"/>
        <w:tabs>
          <w:tab w:val="left" w:pos="2918"/>
          <w:tab w:val="left" w:pos="3878"/>
          <w:tab w:val="left" w:pos="4838"/>
          <w:tab w:val="left" w:pos="5798"/>
          <w:tab w:val="left" w:pos="6758"/>
          <w:tab w:val="left" w:pos="7718"/>
          <w:tab w:val="left" w:pos="8678"/>
          <w:tab w:val="left" w:pos="9638"/>
          <w:tab w:val="left" w:pos="10598"/>
          <w:tab w:val="left" w:pos="11558"/>
          <w:tab w:val="left" w:pos="12518"/>
          <w:tab w:val="left" w:pos="13478"/>
          <w:tab w:val="left" w:pos="14438"/>
        </w:tabs>
        <w:autoSpaceDE w:val="0"/>
        <w:spacing w:before="120"/>
        <w:ind w:left="1958" w:hanging="144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縱項目：分為施工地點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區別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工程名稱、施工起訖年月、工程內容、工程決算數、公程件數、主辦機關等項。工程內容再分為海堤、離岸堤、海岸保護工、水門、其他；工程決算數再分為總計、中央經費、直轄市、縣（市）政府配合款、直轄市、縣（市）政府自辦經費、其他等項。</w:t>
      </w:r>
    </w:p>
    <w:p w14:paraId="30B16CBB" w14:textId="77777777" w:rsidR="00073A0D" w:rsidRDefault="00921A83">
      <w:pPr>
        <w:pStyle w:val="Standard"/>
        <w:tabs>
          <w:tab w:val="left" w:pos="1440"/>
          <w:tab w:val="left" w:pos="2400"/>
          <w:tab w:val="left" w:pos="3360"/>
          <w:tab w:val="left" w:pos="4320"/>
          <w:tab w:val="left" w:pos="5280"/>
          <w:tab w:val="left" w:pos="6240"/>
          <w:tab w:val="left" w:pos="7200"/>
          <w:tab w:val="left" w:pos="8160"/>
          <w:tab w:val="left" w:pos="9120"/>
          <w:tab w:val="left" w:pos="10080"/>
          <w:tab w:val="left" w:pos="11040"/>
          <w:tab w:val="left" w:pos="12000"/>
          <w:tab w:val="left" w:pos="12960"/>
        </w:tabs>
        <w:autoSpaceDE w:val="0"/>
        <w:spacing w:before="120"/>
        <w:ind w:left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橫項目：依區別分類。</w:t>
      </w:r>
    </w:p>
    <w:p w14:paraId="21A50F7D" w14:textId="77777777" w:rsidR="00073A0D" w:rsidRDefault="00921A83">
      <w:pPr>
        <w:pStyle w:val="Standard"/>
        <w:numPr>
          <w:ilvl w:val="0"/>
          <w:numId w:val="4"/>
        </w:numPr>
        <w:spacing w:line="320" w:lineRule="exact"/>
        <w:ind w:hanging="338"/>
        <w:jc w:val="both"/>
      </w:pPr>
      <w:r>
        <w:rPr>
          <w:rFonts w:ascii="標楷體" w:eastAsia="標楷體" w:hAnsi="標楷體"/>
        </w:rPr>
        <w:t>發布週期：年。</w:t>
      </w:r>
    </w:p>
    <w:p w14:paraId="544FE1CF" w14:textId="77777777" w:rsidR="00073A0D" w:rsidRDefault="00921A83">
      <w:pPr>
        <w:pStyle w:val="Standard"/>
        <w:spacing w:line="320" w:lineRule="exact"/>
        <w:ind w:firstLine="283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個半月。</w:t>
      </w:r>
    </w:p>
    <w:p w14:paraId="1796B345" w14:textId="77777777" w:rsidR="00073A0D" w:rsidRDefault="00921A83">
      <w:pPr>
        <w:pStyle w:val="Standard"/>
        <w:numPr>
          <w:ilvl w:val="0"/>
          <w:numId w:val="4"/>
        </w:numPr>
        <w:spacing w:line="320" w:lineRule="exact"/>
        <w:ind w:hanging="338"/>
        <w:jc w:val="both"/>
      </w:pPr>
      <w:r>
        <w:rPr>
          <w:rFonts w:ascii="標楷體" w:eastAsia="標楷體" w:hAnsi="標楷體"/>
        </w:rPr>
        <w:lastRenderedPageBreak/>
        <w:t>資料變革：無。</w:t>
      </w:r>
    </w:p>
    <w:p w14:paraId="0B681538" w14:textId="77777777" w:rsidR="00073A0D" w:rsidRDefault="00921A83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14:paraId="3302ACD5" w14:textId="77777777" w:rsidR="00073A0D" w:rsidRDefault="00921A83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</w:rPr>
        <w:t>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</w:t>
      </w:r>
    </w:p>
    <w:p w14:paraId="08AD36A8" w14:textId="77777777" w:rsidR="00073A0D" w:rsidRDefault="00921A83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t>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7816853F" w14:textId="77777777" w:rsidR="00073A0D" w:rsidRDefault="00921A83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＊同步發送單位：臺中市政府主計處。</w:t>
      </w:r>
    </w:p>
    <w:p w14:paraId="1302C743" w14:textId="77777777" w:rsidR="00073A0D" w:rsidRDefault="00921A83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14:paraId="6CA3151A" w14:textId="77777777" w:rsidR="00073A0D" w:rsidRDefault="00921A83">
      <w:pPr>
        <w:pStyle w:val="Standard"/>
        <w:spacing w:line="320" w:lineRule="exact"/>
        <w:ind w:left="600" w:hanging="240"/>
        <w:jc w:val="both"/>
      </w:pPr>
      <w:r>
        <w:rPr>
          <w:rFonts w:ascii="標楷體" w:eastAsia="標楷體" w:hAnsi="標楷體"/>
        </w:rPr>
        <w:t>＊統計指標編製方法與資料來源說明：本局水利工程科依據「禦潮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海堤</w:t>
      </w:r>
      <w:r>
        <w:rPr>
          <w:rFonts w:ascii="標楷體" w:eastAsia="標楷體" w:hAnsi="標楷體"/>
        </w:rPr>
        <w:t>)─</w:t>
      </w:r>
      <w:r>
        <w:rPr>
          <w:rFonts w:ascii="標楷體" w:eastAsia="標楷體" w:hAnsi="標楷體"/>
        </w:rPr>
        <w:t>搶修（搶險）工程登記冊」相關資料彙編。</w:t>
      </w:r>
    </w:p>
    <w:p w14:paraId="476D7663" w14:textId="77777777" w:rsidR="00073A0D" w:rsidRDefault="00921A83">
      <w:pPr>
        <w:pStyle w:val="Standard"/>
        <w:spacing w:line="320" w:lineRule="exact"/>
        <w:ind w:left="480" w:hanging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14:paraId="4D639C31" w14:textId="77777777" w:rsidR="00073A0D" w:rsidRDefault="00921A83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20535-09-11-2</w:t>
      </w:r>
      <w:r>
        <w:rPr>
          <w:rFonts w:ascii="標楷體" w:eastAsia="標楷體" w:hAnsi="標楷體"/>
        </w:rPr>
        <w:t>。</w:t>
      </w:r>
    </w:p>
    <w:p w14:paraId="016BD0AE" w14:textId="77777777" w:rsidR="00073A0D" w:rsidRDefault="00921A83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七、其他事項：無。</w:t>
      </w:r>
    </w:p>
    <w:p w14:paraId="203164A0" w14:textId="77777777" w:rsidR="00073A0D" w:rsidRDefault="00073A0D">
      <w:pPr>
        <w:pStyle w:val="Standard"/>
        <w:spacing w:line="320" w:lineRule="exact"/>
        <w:jc w:val="both"/>
        <w:rPr>
          <w:rFonts w:ascii="標楷體" w:eastAsia="標楷體" w:hAnsi="標楷體"/>
        </w:rPr>
      </w:pPr>
    </w:p>
    <w:p w14:paraId="21EE178F" w14:textId="77777777" w:rsidR="00073A0D" w:rsidRDefault="00073A0D">
      <w:pPr>
        <w:pStyle w:val="Standard"/>
        <w:spacing w:line="320" w:lineRule="exact"/>
        <w:ind w:firstLine="280"/>
        <w:jc w:val="both"/>
        <w:rPr>
          <w:rFonts w:ascii="標楷體" w:eastAsia="標楷體" w:hAnsi="標楷體"/>
        </w:rPr>
      </w:pPr>
    </w:p>
    <w:sectPr w:rsidR="00073A0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50A5B" w14:textId="77777777" w:rsidR="00000000" w:rsidRDefault="00921A83">
      <w:pPr>
        <w:rPr>
          <w:rFonts w:hint="eastAsia"/>
        </w:rPr>
      </w:pPr>
      <w:r>
        <w:separator/>
      </w:r>
    </w:p>
  </w:endnote>
  <w:endnote w:type="continuationSeparator" w:id="0">
    <w:p w14:paraId="3E868B88" w14:textId="77777777" w:rsidR="00000000" w:rsidRDefault="00921A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A883A" w14:textId="77777777" w:rsidR="00000000" w:rsidRDefault="00921A8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091DD32" w14:textId="77777777" w:rsidR="00000000" w:rsidRDefault="00921A8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A58"/>
    <w:multiLevelType w:val="multilevel"/>
    <w:tmpl w:val="36BAEE08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2604955"/>
    <w:multiLevelType w:val="multilevel"/>
    <w:tmpl w:val="EA5EB2B8"/>
    <w:styleLink w:val="WW8Num2"/>
    <w:lvl w:ilvl="0">
      <w:start w:val="1"/>
      <w:numFmt w:val="japaneseCounting"/>
      <w:lvlText w:val="(%1)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D854D48"/>
    <w:multiLevelType w:val="multilevel"/>
    <w:tmpl w:val="2384E012"/>
    <w:styleLink w:val="WW8Num4"/>
    <w:lvl w:ilvl="0">
      <w:numFmt w:val="bullet"/>
      <w:lvlText w:val="＊"/>
      <w:lvlJc w:val="left"/>
      <w:pPr>
        <w:ind w:left="622" w:hanging="48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569362D"/>
    <w:multiLevelType w:val="multilevel"/>
    <w:tmpl w:val="3BAA373E"/>
    <w:styleLink w:val="WW8Num3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4" w15:restartNumberingAfterBreak="0">
    <w:nsid w:val="718547A5"/>
    <w:multiLevelType w:val="multilevel"/>
    <w:tmpl w:val="953A72CC"/>
    <w:styleLink w:val="WW8Num6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78325CBA"/>
    <w:multiLevelType w:val="multilevel"/>
    <w:tmpl w:val="2EF4CD88"/>
    <w:styleLink w:val="WW8Num5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5634521">
    <w:abstractNumId w:val="0"/>
  </w:num>
  <w:num w:numId="2" w16cid:durableId="1461534145">
    <w:abstractNumId w:val="1"/>
  </w:num>
  <w:num w:numId="3" w16cid:durableId="1195581343">
    <w:abstractNumId w:val="3"/>
  </w:num>
  <w:num w:numId="4" w16cid:durableId="1371881956">
    <w:abstractNumId w:val="2"/>
  </w:num>
  <w:num w:numId="5" w16cid:durableId="1278827305">
    <w:abstractNumId w:val="5"/>
  </w:num>
  <w:num w:numId="6" w16cid:durableId="987057072">
    <w:abstractNumId w:val="4"/>
  </w:num>
  <w:num w:numId="7" w16cid:durableId="1128010077">
    <w:abstractNumId w:val="0"/>
    <w:lvlOverride w:ilvl="0">
      <w:startOverride w:val="1"/>
    </w:lvlOverride>
  </w:num>
  <w:num w:numId="8" w16cid:durableId="2079862712">
    <w:abstractNumId w:val="5"/>
    <w:lvlOverride w:ilvl="0"/>
  </w:num>
  <w:num w:numId="9" w16cid:durableId="878396585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3A0D"/>
    <w:rsid w:val="00073A0D"/>
    <w:rsid w:val="0092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53A84"/>
  <w15:docId w15:val="{50BF06FB-F6E0-4890-B861-4CFA5CEC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2025-02-13T03:10:00Z</dcterms:created>
  <dcterms:modified xsi:type="dcterms:W3CDTF">2025-02-13T03:10:00Z</dcterms:modified>
</cp:coreProperties>
</file>