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0B56" w:rsidRDefault="00E8797C">
      <w:pPr>
        <w:pStyle w:val="Standard"/>
        <w:spacing w:line="360" w:lineRule="exact"/>
        <w:jc w:val="center"/>
        <w:rPr>
          <w:rFonts w:ascii="標楷體" w:eastAsia="標楷體" w:hAnsi="標楷體"/>
          <w:spacing w:val="-4"/>
          <w:sz w:val="28"/>
          <w:szCs w:val="28"/>
        </w:rPr>
      </w:pPr>
      <w:r>
        <w:rPr>
          <w:rFonts w:ascii="標楷體" w:eastAsia="標楷體" w:hAnsi="標楷體"/>
          <w:spacing w:val="-4"/>
          <w:sz w:val="28"/>
          <w:szCs w:val="28"/>
        </w:rPr>
        <w:t>統計資料背景說明</w:t>
      </w:r>
    </w:p>
    <w:p w:rsidR="00450B56" w:rsidRDefault="00E8797C">
      <w:pPr>
        <w:pStyle w:val="Standard"/>
        <w:spacing w:line="360" w:lineRule="exact"/>
      </w:pPr>
      <w:r>
        <w:rPr>
          <w:rFonts w:ascii="標楷體" w:eastAsia="標楷體" w:hAnsi="標楷體"/>
          <w:spacing w:val="-4"/>
        </w:rPr>
        <w:t>資料種類：營造業及建築統計</w:t>
      </w:r>
    </w:p>
    <w:p w:rsidR="00450B56" w:rsidRDefault="00E8797C">
      <w:pPr>
        <w:pStyle w:val="Standard"/>
        <w:spacing w:line="360" w:lineRule="exact"/>
      </w:pPr>
      <w:r>
        <w:rPr>
          <w:rFonts w:ascii="標楷體" w:eastAsia="標楷體" w:hAnsi="標楷體"/>
          <w:spacing w:val="-4"/>
        </w:rPr>
        <w:t>資料項目：</w:t>
      </w:r>
      <w:r>
        <w:rPr>
          <w:rFonts w:ascii="標楷體" w:eastAsia="標楷體" w:hAnsi="標楷體"/>
        </w:rPr>
        <w:t>臺中市河川搶修（搶險）工程</w:t>
      </w:r>
    </w:p>
    <w:p w:rsidR="00450B56" w:rsidRDefault="00E8797C">
      <w:pPr>
        <w:pStyle w:val="Standard"/>
        <w:numPr>
          <w:ilvl w:val="0"/>
          <w:numId w:val="6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發布及編製機關單位</w:t>
      </w:r>
    </w:p>
    <w:p w:rsidR="00450B56" w:rsidRDefault="00E8797C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  <w:spacing w:val="-4"/>
        </w:rPr>
        <w:t>＊發布機關：</w:t>
      </w:r>
      <w:r>
        <w:rPr>
          <w:rFonts w:ascii="標楷體" w:eastAsia="標楷體" w:hAnsi="標楷體"/>
        </w:rPr>
        <w:t>臺中市政府水利局會計室</w:t>
      </w:r>
    </w:p>
    <w:p w:rsidR="00450B56" w:rsidRDefault="00E8797C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＊編製單位：臺中市政府水利局水利工程科</w:t>
      </w:r>
    </w:p>
    <w:p w:rsidR="00450B56" w:rsidRDefault="00E8797C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＊聯絡電話：</w:t>
      </w:r>
      <w:r>
        <w:rPr>
          <w:rFonts w:ascii="標楷體" w:eastAsia="標楷體" w:hAnsi="標楷體"/>
        </w:rPr>
        <w:t>(04)2228-9111</w:t>
      </w:r>
      <w:r>
        <w:rPr>
          <w:rFonts w:ascii="標楷體" w:eastAsia="標楷體" w:hAnsi="標楷體"/>
        </w:rPr>
        <w:t>轉</w:t>
      </w:r>
      <w:r>
        <w:rPr>
          <w:rFonts w:ascii="標楷體" w:eastAsia="標楷體" w:hAnsi="標楷體"/>
        </w:rPr>
        <w:t>53107</w:t>
      </w:r>
    </w:p>
    <w:p w:rsidR="00450B56" w:rsidRDefault="00E8797C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pacing w:val="-4"/>
          <w:shd w:val="clear" w:color="auto" w:fill="FFFFFF"/>
        </w:rPr>
        <w:t>單位</w:t>
      </w:r>
      <w:r>
        <w:rPr>
          <w:rFonts w:ascii="標楷體" w:eastAsia="標楷體" w:hAnsi="標楷體"/>
        </w:rPr>
        <w:t>電子信箱：</w:t>
      </w:r>
      <w:hyperlink r:id="rId7" w:history="1">
        <w:r>
          <w:rPr>
            <w:rStyle w:val="Internetlink"/>
            <w:rFonts w:ascii="Arial" w:hAnsi="Arial" w:cs="Arial"/>
            <w:color w:val="000000"/>
            <w:szCs w:val="24"/>
          </w:rPr>
          <w:t>j98098y98@taichung.gov.tw</w:t>
        </w:r>
      </w:hyperlink>
    </w:p>
    <w:p w:rsidR="00450B56" w:rsidRDefault="00E8797C">
      <w:pPr>
        <w:pStyle w:val="Standard"/>
        <w:spacing w:line="320" w:lineRule="exact"/>
        <w:ind w:left="720" w:hanging="42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二、發布形式</w:t>
      </w:r>
    </w:p>
    <w:p w:rsidR="00450B56" w:rsidRDefault="00E8797C">
      <w:pPr>
        <w:pStyle w:val="Standard"/>
        <w:numPr>
          <w:ilvl w:val="0"/>
          <w:numId w:val="7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口頭：</w:t>
      </w:r>
    </w:p>
    <w:p w:rsidR="00450B56" w:rsidRDefault="00E8797C">
      <w:pPr>
        <w:pStyle w:val="Standard"/>
        <w:spacing w:line="320" w:lineRule="exac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）記者會或說明會</w:t>
      </w:r>
    </w:p>
    <w:p w:rsidR="00450B56" w:rsidRDefault="00E8797C">
      <w:pPr>
        <w:pStyle w:val="Standard"/>
        <w:numPr>
          <w:ilvl w:val="0"/>
          <w:numId w:val="8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書面：</w:t>
      </w:r>
    </w:p>
    <w:p w:rsidR="00450B56" w:rsidRDefault="00E8797C">
      <w:pPr>
        <w:pStyle w:val="Standard"/>
        <w:spacing w:line="320" w:lineRule="exact"/>
        <w:ind w:left="616" w:hanging="33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）新聞稿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（）報表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）書刊，刊名：</w:t>
      </w:r>
    </w:p>
    <w:p w:rsidR="00450B56" w:rsidRDefault="00E8797C">
      <w:pPr>
        <w:pStyle w:val="Standard"/>
        <w:spacing w:line="320" w:lineRule="exact"/>
        <w:ind w:left="616" w:hanging="33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＊電子媒體：</w:t>
      </w:r>
    </w:p>
    <w:p w:rsidR="00450B56" w:rsidRDefault="00E8797C">
      <w:pPr>
        <w:pStyle w:val="Standard"/>
        <w:spacing w:line="320" w:lineRule="exact"/>
        <w:ind w:left="616" w:firstLine="9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）線上書刊及資料庫，網址：</w:t>
      </w:r>
    </w:p>
    <w:p w:rsidR="00450B56" w:rsidRDefault="00E8797C">
      <w:pPr>
        <w:pStyle w:val="Standard"/>
        <w:spacing w:line="320" w:lineRule="exact"/>
        <w:ind w:left="616" w:firstLine="93"/>
        <w:jc w:val="both"/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）磁片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）光碟片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Wingdings" w:eastAsia="Wingdings" w:hAnsi="Wingdings" w:cs="Wingdings"/>
        </w:rPr>
        <w:t></w:t>
      </w:r>
      <w:r>
        <w:rPr>
          <w:rFonts w:ascii="標楷體" w:eastAsia="標楷體" w:hAnsi="標楷體"/>
        </w:rPr>
        <w:t>）其他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:rsidR="00450B56" w:rsidRDefault="00450B56">
      <w:pPr>
        <w:pStyle w:val="Standard"/>
        <w:spacing w:line="320" w:lineRule="exact"/>
        <w:ind w:left="966" w:right="-328" w:hanging="294"/>
        <w:jc w:val="both"/>
        <w:rPr>
          <w:rFonts w:ascii="標楷體" w:eastAsia="標楷體" w:hAnsi="標楷體"/>
        </w:rPr>
      </w:pPr>
    </w:p>
    <w:p w:rsidR="00450B56" w:rsidRDefault="00E8797C">
      <w:pPr>
        <w:pStyle w:val="Standard"/>
        <w:spacing w:before="240" w:line="320" w:lineRule="exac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三、資料範圍、週期及時效</w:t>
      </w:r>
    </w:p>
    <w:p w:rsidR="00450B56" w:rsidRDefault="00E8797C">
      <w:pPr>
        <w:pStyle w:val="Standard"/>
        <w:numPr>
          <w:ilvl w:val="0"/>
          <w:numId w:val="3"/>
        </w:numPr>
        <w:spacing w:line="320" w:lineRule="exact"/>
        <w:jc w:val="both"/>
      </w:pPr>
      <w:r>
        <w:rPr>
          <w:rFonts w:ascii="標楷體" w:eastAsia="標楷體" w:hAnsi="標楷體"/>
        </w:rPr>
        <w:t>統計地區範圍及對象：凡本市所轄所有河川之各項防洪搶修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搶險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工程均為統計對象。</w:t>
      </w:r>
    </w:p>
    <w:p w:rsidR="00450B56" w:rsidRDefault="00E8797C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z w:val="16"/>
          <w:szCs w:val="16"/>
        </w:rPr>
        <w:t xml:space="preserve"> </w:t>
      </w:r>
      <w:r>
        <w:rPr>
          <w:rFonts w:ascii="標楷體" w:eastAsia="標楷體" w:hAnsi="標楷體"/>
        </w:rPr>
        <w:t>統計標準時間：以每年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月底之事實為準。</w:t>
      </w:r>
    </w:p>
    <w:p w:rsidR="00450B56" w:rsidRDefault="00E8797C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統計項目定義：</w:t>
      </w:r>
    </w:p>
    <w:p w:rsidR="00450B56" w:rsidRDefault="00E8797C">
      <w:pPr>
        <w:pStyle w:val="Standard"/>
        <w:tabs>
          <w:tab w:val="left" w:pos="1539"/>
          <w:tab w:val="left" w:pos="2499"/>
          <w:tab w:val="left" w:pos="3459"/>
          <w:tab w:val="left" w:pos="4419"/>
          <w:tab w:val="left" w:pos="5379"/>
          <w:tab w:val="left" w:pos="6339"/>
          <w:tab w:val="left" w:pos="7299"/>
          <w:tab w:val="left" w:pos="8259"/>
          <w:tab w:val="left" w:pos="9219"/>
          <w:tab w:val="left" w:pos="10179"/>
          <w:tab w:val="left" w:pos="11139"/>
          <w:tab w:val="left" w:pos="12099"/>
          <w:tab w:val="left" w:pos="13059"/>
        </w:tabs>
        <w:autoSpaceDE w:val="0"/>
        <w:ind w:left="579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水系別：按每一水系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係自河川界點以下至出海口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區別。</w:t>
      </w:r>
    </w:p>
    <w:p w:rsidR="00450B56" w:rsidRDefault="00E8797C">
      <w:pPr>
        <w:pStyle w:val="Standard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</w:tabs>
        <w:autoSpaceDE w:val="0"/>
        <w:ind w:firstLine="480"/>
        <w:jc w:val="both"/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堤防：築於河岸，防止河水泛濫，以保護田舍或導流歸槽之建築物。</w:t>
      </w:r>
    </w:p>
    <w:p w:rsidR="00450B56" w:rsidRDefault="00E8797C">
      <w:pPr>
        <w:pStyle w:val="Standard"/>
        <w:tabs>
          <w:tab w:val="left" w:pos="4680"/>
          <w:tab w:val="left" w:pos="5640"/>
          <w:tab w:val="left" w:pos="6600"/>
          <w:tab w:val="left" w:pos="7560"/>
          <w:tab w:val="left" w:pos="8520"/>
          <w:tab w:val="left" w:pos="9480"/>
          <w:tab w:val="left" w:pos="10440"/>
          <w:tab w:val="left" w:pos="11400"/>
          <w:tab w:val="left" w:pos="12360"/>
          <w:tab w:val="left" w:pos="13320"/>
          <w:tab w:val="left" w:pos="14280"/>
        </w:tabs>
        <w:autoSpaceDE w:val="0"/>
        <w:ind w:left="1800" w:hanging="120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護岸：為保護天然河岸而直接建築於岸坡（包括伸入河底部份之構造物），其目的以抵禦水流沖刷，防止河岸沖蝕。若高水護岸其岸頂應高於計畫洪水位，若低水護岸其岸頂通常與其後地盤同高並低於計畫洪水位，但宜高於一般尋常洪水位。</w:t>
      </w:r>
    </w:p>
    <w:p w:rsidR="00450B56" w:rsidRDefault="00E8797C">
      <w:pPr>
        <w:pStyle w:val="Standard"/>
        <w:tabs>
          <w:tab w:val="left" w:pos="1539"/>
          <w:tab w:val="left" w:pos="2499"/>
          <w:tab w:val="left" w:pos="3459"/>
          <w:tab w:val="left" w:pos="4419"/>
          <w:tab w:val="left" w:pos="5379"/>
          <w:tab w:val="left" w:pos="6339"/>
          <w:tab w:val="left" w:pos="7299"/>
          <w:tab w:val="left" w:pos="8259"/>
          <w:tab w:val="left" w:pos="9219"/>
          <w:tab w:val="left" w:pos="10179"/>
          <w:tab w:val="left" w:pos="11139"/>
          <w:tab w:val="left" w:pos="12099"/>
          <w:tab w:val="left" w:pos="13059"/>
        </w:tabs>
        <w:autoSpaceDE w:val="0"/>
        <w:ind w:left="579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四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水門：視河川水位高度關閉閘門以阻斷倒灌情形發生之構造物。</w:t>
      </w:r>
    </w:p>
    <w:p w:rsidR="00450B56" w:rsidRDefault="00E8797C">
      <w:pPr>
        <w:pStyle w:val="Standard"/>
        <w:tabs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</w:tabs>
        <w:autoSpaceDE w:val="0"/>
        <w:ind w:firstLine="60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表中未列名之工程項目填入「其他」欄，並附註說明。</w:t>
      </w:r>
    </w:p>
    <w:p w:rsidR="00450B56" w:rsidRDefault="00E8797C">
      <w:pPr>
        <w:pStyle w:val="Standard"/>
        <w:tabs>
          <w:tab w:val="left" w:pos="2499"/>
          <w:tab w:val="left" w:pos="3459"/>
          <w:tab w:val="left" w:pos="4419"/>
          <w:tab w:val="left" w:pos="5379"/>
          <w:tab w:val="left" w:pos="6339"/>
          <w:tab w:val="left" w:pos="7299"/>
          <w:tab w:val="left" w:pos="8259"/>
          <w:tab w:val="left" w:pos="9219"/>
          <w:tab w:val="left" w:pos="10179"/>
          <w:tab w:val="left" w:pos="11139"/>
          <w:tab w:val="left" w:pos="12099"/>
          <w:tab w:val="left" w:pos="13059"/>
        </w:tabs>
        <w:autoSpaceDE w:val="0"/>
        <w:ind w:left="579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六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中央經費：係由中央單位編列經費辦理之款項。</w:t>
      </w:r>
    </w:p>
    <w:p w:rsidR="00450B56" w:rsidRDefault="00E8797C">
      <w:pPr>
        <w:pStyle w:val="Standard"/>
        <w:tabs>
          <w:tab w:val="left" w:pos="2640"/>
          <w:tab w:val="left" w:pos="3600"/>
          <w:tab w:val="left" w:pos="4560"/>
          <w:tab w:val="left" w:pos="5520"/>
          <w:tab w:val="left" w:pos="6480"/>
          <w:tab w:val="left" w:pos="7440"/>
          <w:tab w:val="left" w:pos="8400"/>
          <w:tab w:val="left" w:pos="9360"/>
          <w:tab w:val="left" w:pos="10320"/>
          <w:tab w:val="left" w:pos="11280"/>
          <w:tab w:val="left" w:pos="12240"/>
          <w:tab w:val="left" w:pos="13200"/>
          <w:tab w:val="left" w:pos="14160"/>
        </w:tabs>
        <w:autoSpaceDE w:val="0"/>
        <w:ind w:left="1680" w:hanging="108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七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直轄市、縣（市）政府配合款：係辦理年度中央補助工程依現有法令，直轄市、縣（市）政府應配合之經費。</w:t>
      </w:r>
    </w:p>
    <w:p w:rsidR="00450B56" w:rsidRDefault="00E8797C">
      <w:pPr>
        <w:pStyle w:val="Standard"/>
        <w:tabs>
          <w:tab w:val="left" w:pos="2640"/>
          <w:tab w:val="left" w:pos="3600"/>
          <w:tab w:val="left" w:pos="4560"/>
          <w:tab w:val="left" w:pos="5520"/>
          <w:tab w:val="left" w:pos="6480"/>
          <w:tab w:val="left" w:pos="7440"/>
          <w:tab w:val="left" w:pos="8400"/>
          <w:tab w:val="left" w:pos="9360"/>
          <w:tab w:val="left" w:pos="10320"/>
          <w:tab w:val="left" w:pos="11280"/>
          <w:tab w:val="left" w:pos="12240"/>
          <w:tab w:val="left" w:pos="13200"/>
          <w:tab w:val="left" w:pos="14160"/>
        </w:tabs>
        <w:autoSpaceDE w:val="0"/>
        <w:ind w:left="1680" w:hanging="108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八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直轄市、縣（市）政府自辦經費：除中央補助工程外，直轄市、縣（市）政府、鄉（鎮、市、區）自行籌措編列經費辦理工程之款項。</w:t>
      </w:r>
    </w:p>
    <w:p w:rsidR="00450B56" w:rsidRDefault="00E8797C">
      <w:pPr>
        <w:pStyle w:val="Standard"/>
        <w:tabs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</w:tabs>
        <w:autoSpaceDE w:val="0"/>
        <w:ind w:left="1920" w:hanging="132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九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搶修（搶險）工程：在受災當時或災害發生前，為搶救某項工程設施，使不致流失之臨時權宜措施。</w:t>
      </w:r>
    </w:p>
    <w:p w:rsidR="00450B56" w:rsidRDefault="00450B56">
      <w:pPr>
        <w:pStyle w:val="Standard"/>
        <w:spacing w:line="320" w:lineRule="exact"/>
        <w:ind w:left="579"/>
        <w:jc w:val="both"/>
        <w:rPr>
          <w:rFonts w:ascii="標楷體" w:eastAsia="標楷體" w:hAnsi="標楷體"/>
        </w:rPr>
      </w:pPr>
    </w:p>
    <w:p w:rsidR="00450B56" w:rsidRDefault="00E8797C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統計單位：新臺幣千元。</w:t>
      </w:r>
    </w:p>
    <w:p w:rsidR="00450B56" w:rsidRDefault="00E8797C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統計分類：</w:t>
      </w:r>
    </w:p>
    <w:p w:rsidR="00450B56" w:rsidRDefault="00E8797C">
      <w:pPr>
        <w:pStyle w:val="Standard"/>
        <w:spacing w:line="320" w:lineRule="exact"/>
        <w:ind w:left="2126" w:hanging="156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/>
        </w:rPr>
        <w:t xml:space="preserve">) </w:t>
      </w:r>
      <w:r>
        <w:rPr>
          <w:rFonts w:ascii="標楷體" w:eastAsia="標楷體" w:hAnsi="標楷體"/>
        </w:rPr>
        <w:t>縱項目：分為河川別、施工地點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區別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、工程名稱、施工起訖年月、工程內容、工程決算數、公程件數、主辦機關等項。工程內容再分為堤防、護岸、水門、其他；</w:t>
      </w:r>
      <w:r>
        <w:rPr>
          <w:rFonts w:ascii="標楷體" w:eastAsia="標楷體" w:hAnsi="標楷體"/>
        </w:rPr>
        <w:t>工程決算數再分為總計、中央經費、直轄市、縣（市）政府配合款、直轄市、縣（市）政府自辦經費、其他。</w:t>
      </w:r>
    </w:p>
    <w:p w:rsidR="00450B56" w:rsidRDefault="00E8797C">
      <w:pPr>
        <w:pStyle w:val="Standard"/>
        <w:spacing w:line="320" w:lineRule="exact"/>
        <w:ind w:firstLine="60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 xml:space="preserve">) </w:t>
      </w:r>
      <w:r>
        <w:rPr>
          <w:rFonts w:ascii="標楷體" w:eastAsia="標楷體" w:hAnsi="標楷體"/>
        </w:rPr>
        <w:t>橫項目：依水系別分類。</w:t>
      </w:r>
    </w:p>
    <w:p w:rsidR="00450B56" w:rsidRDefault="00E8797C">
      <w:pPr>
        <w:pStyle w:val="Standard"/>
        <w:numPr>
          <w:ilvl w:val="0"/>
          <w:numId w:val="3"/>
        </w:numPr>
        <w:spacing w:line="320" w:lineRule="exact"/>
        <w:jc w:val="both"/>
      </w:pPr>
      <w:r>
        <w:rPr>
          <w:rFonts w:ascii="標楷體" w:eastAsia="標楷體" w:hAnsi="標楷體"/>
        </w:rPr>
        <w:lastRenderedPageBreak/>
        <w:t>發布週期：年</w:t>
      </w:r>
    </w:p>
    <w:p w:rsidR="00450B56" w:rsidRDefault="00E8797C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z w:val="16"/>
          <w:szCs w:val="16"/>
        </w:rPr>
        <w:t xml:space="preserve"> </w:t>
      </w:r>
      <w:r>
        <w:rPr>
          <w:rFonts w:ascii="標楷體" w:eastAsia="標楷體" w:hAnsi="標楷體"/>
        </w:rPr>
        <w:t>時效：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個半月。</w:t>
      </w:r>
    </w:p>
    <w:p w:rsidR="00450B56" w:rsidRDefault="00E8797C">
      <w:pPr>
        <w:pStyle w:val="Standard"/>
        <w:numPr>
          <w:ilvl w:val="0"/>
          <w:numId w:val="3"/>
        </w:numPr>
        <w:spacing w:line="320" w:lineRule="exact"/>
        <w:jc w:val="both"/>
      </w:pPr>
      <w:r>
        <w:rPr>
          <w:rFonts w:ascii="標楷體" w:eastAsia="標楷體" w:hAnsi="標楷體"/>
        </w:rPr>
        <w:t>資料變革：無。</w:t>
      </w:r>
    </w:p>
    <w:p w:rsidR="00450B56" w:rsidRDefault="00E8797C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四、公開資料發布訊息</w:t>
      </w:r>
    </w:p>
    <w:p w:rsidR="00450B56" w:rsidRDefault="00E8797C">
      <w:pPr>
        <w:pStyle w:val="Standard"/>
        <w:spacing w:line="320" w:lineRule="exact"/>
        <w:ind w:left="480" w:hanging="240"/>
        <w:jc w:val="both"/>
      </w:pPr>
      <w:r>
        <w:rPr>
          <w:rFonts w:ascii="標楷體" w:eastAsia="標楷體" w:hAnsi="標楷體"/>
        </w:rPr>
        <w:t>＊預告發布日期：次年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個半月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原訂預告發布日期如遇例假日或國定假日則延至下一個工作日發布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:rsidR="00450B56" w:rsidRDefault="00E8797C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＊同步發送單位：臺中市政府主計處。</w:t>
      </w:r>
    </w:p>
    <w:p w:rsidR="00450B56" w:rsidRDefault="00E8797C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五、資料品質</w:t>
      </w:r>
    </w:p>
    <w:p w:rsidR="00450B56" w:rsidRDefault="00E8797C">
      <w:pPr>
        <w:pStyle w:val="Standard"/>
        <w:spacing w:line="320" w:lineRule="exact"/>
        <w:ind w:left="480" w:hanging="240"/>
        <w:jc w:val="both"/>
      </w:pPr>
      <w:r>
        <w:rPr>
          <w:rFonts w:ascii="標楷體" w:eastAsia="標楷體" w:hAnsi="標楷體"/>
        </w:rPr>
        <w:t>＊統計指標編製方法與資料來源說明：本局水利工程科依據「河川搶修（搶險）工程登記冊」相關資料彙編。</w:t>
      </w:r>
    </w:p>
    <w:p w:rsidR="00450B56" w:rsidRDefault="00E8797C">
      <w:pPr>
        <w:pStyle w:val="Standard"/>
        <w:spacing w:line="320" w:lineRule="exact"/>
        <w:ind w:left="48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＊統計資料交叉查核及確保資料合理性之機制：業務單位、會計室、經濟部水利署交叉查核確保資料合理性。</w:t>
      </w:r>
    </w:p>
    <w:p w:rsidR="00450B56" w:rsidRDefault="00E8797C">
      <w:pPr>
        <w:pStyle w:val="Standard"/>
        <w:spacing w:line="320" w:lineRule="exact"/>
        <w:jc w:val="both"/>
      </w:pPr>
      <w:r>
        <w:rPr>
          <w:rFonts w:ascii="標楷體" w:eastAsia="標楷體" w:hAnsi="標楷體"/>
        </w:rPr>
        <w:t>六、須注意及預定改變之事項：表號</w:t>
      </w:r>
      <w:r>
        <w:rPr>
          <w:rFonts w:ascii="標楷體" w:eastAsia="標楷體" w:hAnsi="標楷體"/>
        </w:rPr>
        <w:t>20535-09-05-2</w:t>
      </w:r>
      <w:r>
        <w:rPr>
          <w:rFonts w:ascii="標楷體" w:eastAsia="標楷體" w:hAnsi="標楷體" w:cs="標楷體"/>
        </w:rPr>
        <w:t>。</w:t>
      </w:r>
    </w:p>
    <w:p w:rsidR="00450B56" w:rsidRDefault="00E8797C">
      <w:pPr>
        <w:pStyle w:val="Standard"/>
        <w:spacing w:line="320" w:lineRule="exact"/>
        <w:jc w:val="both"/>
      </w:pPr>
      <w:r>
        <w:rPr>
          <w:rFonts w:ascii="標楷體" w:eastAsia="標楷體" w:hAnsi="標楷體"/>
        </w:rPr>
        <w:t>七、其他事項：無</w:t>
      </w:r>
      <w:r>
        <w:rPr>
          <w:rFonts w:ascii="標楷體" w:eastAsia="標楷體" w:hAnsi="標楷體" w:cs="標楷體"/>
        </w:rPr>
        <w:t>。</w:t>
      </w:r>
    </w:p>
    <w:p w:rsidR="00450B56" w:rsidRDefault="00450B56">
      <w:pPr>
        <w:pStyle w:val="Standard"/>
        <w:spacing w:line="320" w:lineRule="exact"/>
        <w:jc w:val="both"/>
        <w:rPr>
          <w:rFonts w:ascii="標楷體" w:eastAsia="標楷體" w:hAnsi="標楷體"/>
        </w:rPr>
      </w:pPr>
    </w:p>
    <w:p w:rsidR="00450B56" w:rsidRDefault="00450B56">
      <w:pPr>
        <w:pStyle w:val="Standard"/>
        <w:spacing w:line="320" w:lineRule="exact"/>
        <w:ind w:firstLine="280"/>
        <w:jc w:val="both"/>
        <w:rPr>
          <w:rFonts w:ascii="標楷體" w:eastAsia="標楷體" w:hAnsi="標楷體"/>
        </w:rPr>
      </w:pPr>
    </w:p>
    <w:sectPr w:rsidR="00450B5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E8797C">
      <w:pPr>
        <w:rPr>
          <w:rFonts w:hint="eastAsia"/>
        </w:rPr>
      </w:pPr>
      <w:r>
        <w:separator/>
      </w:r>
    </w:p>
  </w:endnote>
  <w:endnote w:type="continuationSeparator" w:id="0">
    <w:p w:rsidR="00000000" w:rsidRDefault="00E8797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TW">
    <w:altName w:val="Calibri"/>
    <w:charset w:val="00"/>
    <w:family w:val="auto"/>
    <w:pitch w:val="variable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E8797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E8797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445BC"/>
    <w:multiLevelType w:val="multilevel"/>
    <w:tmpl w:val="F3B622CA"/>
    <w:styleLink w:val="WW8Num1"/>
    <w:lvl w:ilvl="0">
      <w:start w:val="1"/>
      <w:numFmt w:val="japaneseCounting"/>
      <w:lvlText w:val="%1、"/>
      <w:lvlJc w:val="left"/>
      <w:pPr>
        <w:ind w:left="570" w:hanging="57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41259D1"/>
    <w:multiLevelType w:val="multilevel"/>
    <w:tmpl w:val="C9F2FACA"/>
    <w:styleLink w:val="WW8Num3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A6037F9"/>
    <w:multiLevelType w:val="multilevel"/>
    <w:tmpl w:val="26A86244"/>
    <w:styleLink w:val="WW8Num2"/>
    <w:lvl w:ilvl="0">
      <w:start w:val="1"/>
      <w:numFmt w:val="decimal"/>
      <w:lvlText w:val="(%1)"/>
      <w:lvlJc w:val="left"/>
      <w:pPr>
        <w:ind w:left="2800" w:hanging="360"/>
      </w:pPr>
    </w:lvl>
    <w:lvl w:ilvl="1">
      <w:start w:val="1"/>
      <w:numFmt w:val="ideographTraditional"/>
      <w:lvlText w:val="%2、"/>
      <w:lvlJc w:val="left"/>
      <w:pPr>
        <w:ind w:left="3400" w:hanging="480"/>
      </w:pPr>
    </w:lvl>
    <w:lvl w:ilvl="2">
      <w:start w:val="1"/>
      <w:numFmt w:val="lowerRoman"/>
      <w:lvlText w:val="%3."/>
      <w:lvlJc w:val="right"/>
      <w:pPr>
        <w:ind w:left="3880" w:hanging="480"/>
      </w:pPr>
    </w:lvl>
    <w:lvl w:ilvl="3">
      <w:start w:val="1"/>
      <w:numFmt w:val="decimal"/>
      <w:lvlText w:val="%4."/>
      <w:lvlJc w:val="left"/>
      <w:pPr>
        <w:ind w:left="4360" w:hanging="480"/>
      </w:pPr>
    </w:lvl>
    <w:lvl w:ilvl="4">
      <w:start w:val="1"/>
      <w:numFmt w:val="ideographTraditional"/>
      <w:lvlText w:val="%5、"/>
      <w:lvlJc w:val="left"/>
      <w:pPr>
        <w:ind w:left="4840" w:hanging="480"/>
      </w:pPr>
    </w:lvl>
    <w:lvl w:ilvl="5">
      <w:start w:val="1"/>
      <w:numFmt w:val="lowerRoman"/>
      <w:lvlText w:val="%6."/>
      <w:lvlJc w:val="right"/>
      <w:pPr>
        <w:ind w:left="5320" w:hanging="480"/>
      </w:pPr>
    </w:lvl>
    <w:lvl w:ilvl="6">
      <w:start w:val="1"/>
      <w:numFmt w:val="decimal"/>
      <w:lvlText w:val="%7."/>
      <w:lvlJc w:val="left"/>
      <w:pPr>
        <w:ind w:left="5800" w:hanging="480"/>
      </w:pPr>
    </w:lvl>
    <w:lvl w:ilvl="7">
      <w:start w:val="1"/>
      <w:numFmt w:val="ideographTraditional"/>
      <w:lvlText w:val="%8、"/>
      <w:lvlJc w:val="left"/>
      <w:pPr>
        <w:ind w:left="6280" w:hanging="480"/>
      </w:pPr>
    </w:lvl>
    <w:lvl w:ilvl="8">
      <w:start w:val="1"/>
      <w:numFmt w:val="lowerRoman"/>
      <w:lvlText w:val="%9."/>
      <w:lvlJc w:val="right"/>
      <w:pPr>
        <w:ind w:left="6760" w:hanging="480"/>
      </w:pPr>
    </w:lvl>
  </w:abstractNum>
  <w:abstractNum w:abstractNumId="3" w15:restartNumberingAfterBreak="0">
    <w:nsid w:val="72A037B9"/>
    <w:multiLevelType w:val="multilevel"/>
    <w:tmpl w:val="CF045056"/>
    <w:styleLink w:val="WW8Num4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A4A3A3E"/>
    <w:multiLevelType w:val="multilevel"/>
    <w:tmpl w:val="2322301E"/>
    <w:styleLink w:val="WW8Num5"/>
    <w:lvl w:ilvl="0">
      <w:start w:val="1"/>
      <w:numFmt w:val="japaneseCounting"/>
      <w:lvlText w:val="(%1)"/>
      <w:lvlJc w:val="left"/>
      <w:pPr>
        <w:ind w:left="1080" w:hanging="480"/>
      </w:pPr>
    </w:lvl>
    <w:lvl w:ilvl="1">
      <w:start w:val="1"/>
      <w:numFmt w:val="ideographTradition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ideographTradition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ideographTradition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num w:numId="1" w16cid:durableId="2112624503">
    <w:abstractNumId w:val="0"/>
  </w:num>
  <w:num w:numId="2" w16cid:durableId="770784737">
    <w:abstractNumId w:val="2"/>
  </w:num>
  <w:num w:numId="3" w16cid:durableId="1703051178">
    <w:abstractNumId w:val="1"/>
  </w:num>
  <w:num w:numId="4" w16cid:durableId="594022580">
    <w:abstractNumId w:val="3"/>
  </w:num>
  <w:num w:numId="5" w16cid:durableId="555119666">
    <w:abstractNumId w:val="4"/>
  </w:num>
  <w:num w:numId="6" w16cid:durableId="1414476598">
    <w:abstractNumId w:val="0"/>
    <w:lvlOverride w:ilvl="0">
      <w:startOverride w:val="1"/>
    </w:lvlOverride>
  </w:num>
  <w:num w:numId="7" w16cid:durableId="783966911">
    <w:abstractNumId w:val="3"/>
    <w:lvlOverride w:ilvl="0"/>
  </w:num>
  <w:num w:numId="8" w16cid:durableId="1804881443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50B56"/>
    <w:rsid w:val="00450B56"/>
    <w:rsid w:val="00E8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0BF06FB-F6E0-4890-B861-4CFA5CEC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思源黑體 TW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思源黑體 TW"/>
    </w:rPr>
  </w:style>
  <w:style w:type="paragraph" w:styleId="a4">
    <w:name w:val="caption"/>
    <w:basedOn w:val="Standard"/>
    <w:pPr>
      <w:suppressLineNumbers/>
      <w:spacing w:before="120" w:after="120"/>
    </w:pPr>
    <w:rPr>
      <w:rFonts w:cs="思源黑體 TW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思源黑體 TW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Times New Roman"/>
      <w:lang w:val="en-US"/>
    </w:rPr>
  </w:style>
  <w:style w:type="character" w:customStyle="1" w:styleId="WW8Num4z0">
    <w:name w:val="WW8Num4z0"/>
    <w:rPr>
      <w:rFonts w:ascii="標楷體" w:eastAsia="標楷體" w:hAnsi="標楷體"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98098y98@taichun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附件四</dc:title>
  <dc:subject/>
  <dc:creator>高雄市政府</dc:creator>
  <cp:keywords/>
  <cp:lastModifiedBy>cws</cp:lastModifiedBy>
  <cp:revision>2</cp:revision>
  <dcterms:created xsi:type="dcterms:W3CDTF">2025-02-13T03:10:00Z</dcterms:created>
  <dcterms:modified xsi:type="dcterms:W3CDTF">2025-02-13T03:10:00Z</dcterms:modified>
</cp:coreProperties>
</file>