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8407F" w14:textId="799596DF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1C884BC6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BB198B">
        <w:rPr>
          <w:rFonts w:ascii="標楷體" w:eastAsia="標楷體" w:hAnsi="標楷體"/>
          <w:szCs w:val="24"/>
        </w:rPr>
        <w:t>北屯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064D167A" w14:textId="77777777" w:rsidR="00BB198B" w:rsidRPr="001F0CF5" w:rsidRDefault="00BB198B" w:rsidP="00BB198B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  <w:szCs w:val="24"/>
        </w:rPr>
      </w:pPr>
      <w:r w:rsidRPr="001F0CF5">
        <w:rPr>
          <w:rFonts w:eastAsia="標楷體" w:hint="eastAsia"/>
          <w:szCs w:val="24"/>
        </w:rPr>
        <w:t>發布</w:t>
      </w:r>
      <w:r w:rsidRPr="001F0CF5">
        <w:rPr>
          <w:rFonts w:eastAsia="標楷體" w:hint="eastAsia"/>
        </w:rPr>
        <w:t>機關、單位</w:t>
      </w:r>
      <w:r w:rsidRPr="001F0CF5">
        <w:rPr>
          <w:rFonts w:eastAsia="標楷體" w:hint="eastAsia"/>
          <w:szCs w:val="24"/>
        </w:rPr>
        <w:t>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 w:rsidRPr="008403D7">
        <w:rPr>
          <w:rFonts w:eastAsia="標楷體" w:hint="eastAsia"/>
          <w:szCs w:val="24"/>
        </w:rPr>
        <w:t>北屯</w:t>
      </w:r>
      <w:r w:rsidRPr="001F0CF5">
        <w:rPr>
          <w:rFonts w:eastAsia="標楷體" w:hint="eastAsia"/>
          <w:szCs w:val="24"/>
        </w:rPr>
        <w:t>區公所會計室</w:t>
      </w:r>
    </w:p>
    <w:p w14:paraId="5663F36D" w14:textId="77777777" w:rsidR="00BB198B" w:rsidRPr="001F0CF5" w:rsidRDefault="00BB198B" w:rsidP="00BB198B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</w:rPr>
      </w:pPr>
      <w:r w:rsidRPr="001F0CF5">
        <w:rPr>
          <w:rFonts w:eastAsia="標楷體" w:hint="eastAsia"/>
          <w:szCs w:val="24"/>
        </w:rPr>
        <w:t>編製單位：</w:t>
      </w:r>
      <w:proofErr w:type="gramStart"/>
      <w:r w:rsidRPr="001F0CF5">
        <w:rPr>
          <w:rFonts w:eastAsia="標楷體" w:hint="eastAsia"/>
          <w:szCs w:val="24"/>
        </w:rPr>
        <w:t>臺</w:t>
      </w:r>
      <w:proofErr w:type="gramEnd"/>
      <w:r w:rsidRPr="001F0CF5">
        <w:rPr>
          <w:rFonts w:eastAsia="標楷體" w:hint="eastAsia"/>
          <w:szCs w:val="24"/>
        </w:rPr>
        <w:t>中市</w:t>
      </w:r>
      <w:r w:rsidRPr="008403D7">
        <w:rPr>
          <w:rFonts w:eastAsia="標楷體" w:hint="eastAsia"/>
          <w:szCs w:val="24"/>
        </w:rPr>
        <w:t>北屯</w:t>
      </w:r>
      <w:r w:rsidRPr="001F0CF5">
        <w:rPr>
          <w:rFonts w:eastAsia="標楷體" w:hint="eastAsia"/>
        </w:rPr>
        <w:t>區公所</w:t>
      </w:r>
      <w:r w:rsidRPr="008403D7">
        <w:rPr>
          <w:rFonts w:eastAsia="標楷體" w:hint="eastAsia"/>
          <w:szCs w:val="24"/>
        </w:rPr>
        <w:t>農業及建設</w:t>
      </w:r>
      <w:r w:rsidRPr="001F0CF5">
        <w:rPr>
          <w:rFonts w:eastAsia="標楷體" w:hint="eastAsia"/>
          <w:szCs w:val="24"/>
        </w:rPr>
        <w:t>課</w:t>
      </w:r>
    </w:p>
    <w:p w14:paraId="537E83C6" w14:textId="77777777" w:rsidR="00BB198B" w:rsidRPr="00067E69" w:rsidRDefault="00BB198B" w:rsidP="00BB198B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067E69">
        <w:rPr>
          <w:rFonts w:ascii="標楷體" w:eastAsia="標楷體" w:hAnsi="標楷體" w:hint="eastAsia"/>
        </w:rPr>
        <w:t>聯絡電話：</w:t>
      </w:r>
      <w:r w:rsidRPr="00067E69">
        <w:rPr>
          <w:rFonts w:ascii="標楷體" w:eastAsia="標楷體" w:hAnsi="標楷體"/>
          <w:szCs w:val="24"/>
        </w:rPr>
        <w:t>04-246061</w:t>
      </w:r>
      <w:r w:rsidRPr="00067E69">
        <w:rPr>
          <w:rFonts w:ascii="標楷體" w:eastAsia="標楷體" w:hAnsi="標楷體" w:hint="eastAsia"/>
          <w:szCs w:val="24"/>
        </w:rPr>
        <w:t>41</w:t>
      </w:r>
    </w:p>
    <w:p w14:paraId="37922157" w14:textId="77777777" w:rsidR="00BB198B" w:rsidRPr="00067E69" w:rsidRDefault="00BB198B" w:rsidP="00BB198B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067E69">
        <w:rPr>
          <w:rFonts w:ascii="標楷體" w:eastAsia="標楷體" w:hAnsi="標楷體" w:hint="eastAsia"/>
        </w:rPr>
        <w:t>傳真：</w:t>
      </w:r>
      <w:r w:rsidRPr="00067E69">
        <w:rPr>
          <w:rFonts w:ascii="標楷體" w:eastAsia="標楷體" w:hAnsi="標楷體"/>
          <w:szCs w:val="24"/>
        </w:rPr>
        <w:t>04-24606097</w:t>
      </w:r>
    </w:p>
    <w:p w14:paraId="7C15DB59" w14:textId="77777777" w:rsidR="00BB198B" w:rsidRPr="00067E69" w:rsidRDefault="00BB198B" w:rsidP="00BB198B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067E69">
        <w:rPr>
          <w:rFonts w:ascii="標楷體" w:eastAsia="標楷體" w:hAnsi="標楷體" w:hint="eastAsia"/>
        </w:rPr>
        <w:t>電子信箱：</w:t>
      </w:r>
      <w:r w:rsidRPr="00067E69">
        <w:rPr>
          <w:rFonts w:ascii="標楷體" w:eastAsia="標楷體" w:hAnsi="標楷體"/>
        </w:rPr>
        <w:t xml:space="preserve">sharron5119@taichung.gov.tw 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145C406D" w14:textId="77777777" w:rsidR="00BB198B" w:rsidRPr="001F0CF5" w:rsidRDefault="00C60E99" w:rsidP="00BB198B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BB198B">
        <w:rPr>
          <w:rFonts w:ascii="標楷體" w:eastAsia="標楷體" w:hAnsi="標楷體"/>
        </w:rPr>
        <w:t>統計指標編製方法與資料來源說明：</w:t>
      </w:r>
      <w:r w:rsidR="00BB198B" w:rsidRPr="001F0CF5">
        <w:rPr>
          <w:rFonts w:ascii="標楷體" w:eastAsia="標楷體" w:hAnsi="標楷體" w:hint="eastAsia"/>
          <w:szCs w:val="24"/>
        </w:rPr>
        <w:t>本所</w:t>
      </w:r>
      <w:r w:rsidR="00BB198B" w:rsidRPr="008403D7">
        <w:rPr>
          <w:rFonts w:eastAsia="標楷體" w:hint="eastAsia"/>
          <w:szCs w:val="24"/>
        </w:rPr>
        <w:t>農業及建設</w:t>
      </w:r>
      <w:r w:rsidR="00BB198B" w:rsidRPr="001F0CF5">
        <w:rPr>
          <w:rFonts w:eastAsia="標楷體" w:hint="eastAsia"/>
          <w:szCs w:val="24"/>
        </w:rPr>
        <w:t>課</w:t>
      </w:r>
      <w:r w:rsidR="00BB198B" w:rsidRPr="001F0CF5">
        <w:rPr>
          <w:rFonts w:ascii="標楷體" w:eastAsia="標楷體" w:hAnsi="標楷體" w:hint="eastAsia"/>
          <w:szCs w:val="24"/>
        </w:rPr>
        <w:t>依據</w:t>
      </w:r>
      <w:r w:rsidR="00BB198B">
        <w:rPr>
          <w:rFonts w:ascii="標楷體" w:eastAsia="標楷體" w:hAnsi="標楷體" w:hint="eastAsia"/>
          <w:szCs w:val="24"/>
        </w:rPr>
        <w:t>實際情形編製</w:t>
      </w:r>
      <w:r w:rsidR="00BB198B" w:rsidRPr="001F0CF5">
        <w:rPr>
          <w:rFonts w:ascii="標楷體" w:eastAsia="標楷體" w:hAnsi="標楷體" w:hint="eastAsia"/>
          <w:szCs w:val="24"/>
        </w:rPr>
        <w:t>。</w:t>
      </w:r>
    </w:p>
    <w:p w14:paraId="1454F1EE" w14:textId="7899DFB0" w:rsidR="00223D81" w:rsidRPr="004D0A3F" w:rsidRDefault="00C60E99" w:rsidP="00BB198B">
      <w:pPr>
        <w:numPr>
          <w:ilvl w:val="1"/>
          <w:numId w:val="1"/>
        </w:numPr>
        <w:tabs>
          <w:tab w:val="left" w:pos="960"/>
        </w:tabs>
        <w:spacing w:line="0" w:lineRule="atLeast"/>
        <w:ind w:left="993" w:hanging="513"/>
      </w:pPr>
      <w:bookmarkStart w:id="0" w:name="_GoBack"/>
      <w:bookmarkEnd w:id="0"/>
      <w:r w:rsidRPr="00BB198B">
        <w:rPr>
          <w:rFonts w:eastAsia="標楷體"/>
        </w:rPr>
        <w:t>統計資料交叉查核及確保資料合理性之機制：</w:t>
      </w:r>
      <w:r w:rsidR="004F738B" w:rsidRPr="00BB198B">
        <w:rPr>
          <w:rFonts w:eastAsia="標楷體" w:hint="eastAsia"/>
        </w:rPr>
        <w:t>由電腦系統自動進行加總交叉查核</w:t>
      </w:r>
      <w:r w:rsidRPr="00BB198B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</w:t>
      </w:r>
      <w:r w:rsidRPr="00067E69">
        <w:rPr>
          <w:rFonts w:ascii="標楷體" w:eastAsia="標楷體" w:hAnsi="標楷體"/>
        </w:rPr>
        <w:t>之事項：</w:t>
      </w:r>
      <w:proofErr w:type="gramStart"/>
      <w:r w:rsidRPr="00067E69">
        <w:rPr>
          <w:rFonts w:ascii="標楷體" w:eastAsia="標楷體" w:hAnsi="標楷體"/>
        </w:rPr>
        <w:t>表號</w:t>
      </w:r>
      <w:proofErr w:type="gramEnd"/>
      <w:r w:rsidRPr="00067E69">
        <w:rPr>
          <w:rFonts w:ascii="標楷體" w:eastAsia="標楷體" w:hAnsi="標楷體"/>
        </w:rPr>
        <w:t>20331-03-01-</w:t>
      </w:r>
      <w:r w:rsidR="004F738B" w:rsidRPr="00067E69">
        <w:rPr>
          <w:rFonts w:ascii="標楷體" w:eastAsia="標楷體" w:hAnsi="標楷體" w:hint="eastAsia"/>
        </w:rPr>
        <w:t>3</w:t>
      </w:r>
      <w:r w:rsidRPr="00067E69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EA2049" w14:textId="77777777" w:rsidR="00BB6716" w:rsidRDefault="00BB6716">
      <w:r>
        <w:separator/>
      </w:r>
    </w:p>
  </w:endnote>
  <w:endnote w:type="continuationSeparator" w:id="0">
    <w:p w14:paraId="0909EF59" w14:textId="77777777" w:rsidR="00BB6716" w:rsidRDefault="00BB6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B27B2" w14:textId="77777777" w:rsidR="00BB6716" w:rsidRDefault="00BB6716">
      <w:r>
        <w:rPr>
          <w:color w:val="000000"/>
        </w:rPr>
        <w:separator/>
      </w:r>
    </w:p>
  </w:footnote>
  <w:footnote w:type="continuationSeparator" w:id="0">
    <w:p w14:paraId="69B4AD79" w14:textId="77777777" w:rsidR="00BB6716" w:rsidRDefault="00BB6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81"/>
    <w:rsid w:val="00043D4A"/>
    <w:rsid w:val="00067E69"/>
    <w:rsid w:val="001F195B"/>
    <w:rsid w:val="00210D7D"/>
    <w:rsid w:val="00223D81"/>
    <w:rsid w:val="00287314"/>
    <w:rsid w:val="002A3C3C"/>
    <w:rsid w:val="00333A3D"/>
    <w:rsid w:val="00343FF7"/>
    <w:rsid w:val="00424D58"/>
    <w:rsid w:val="004352E7"/>
    <w:rsid w:val="00440B80"/>
    <w:rsid w:val="004D0A3F"/>
    <w:rsid w:val="004F738B"/>
    <w:rsid w:val="00544176"/>
    <w:rsid w:val="005C4659"/>
    <w:rsid w:val="00616E74"/>
    <w:rsid w:val="006850CE"/>
    <w:rsid w:val="006C74D8"/>
    <w:rsid w:val="007405FA"/>
    <w:rsid w:val="00745F17"/>
    <w:rsid w:val="00797154"/>
    <w:rsid w:val="0085188A"/>
    <w:rsid w:val="009D404D"/>
    <w:rsid w:val="00A16296"/>
    <w:rsid w:val="00AF79CE"/>
    <w:rsid w:val="00BB198B"/>
    <w:rsid w:val="00BB6716"/>
    <w:rsid w:val="00C60E99"/>
    <w:rsid w:val="00C73A1D"/>
    <w:rsid w:val="00D45A2F"/>
    <w:rsid w:val="00F07849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link w:val="a4"/>
    <w:uiPriority w:val="99"/>
    <w:rsid w:val="009D404D"/>
    <w:rPr>
      <w:rFonts w:ascii="細明體" w:eastAsia="細明體" w:hAnsi="細明體"/>
      <w:kern w:val="3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uiPriority w:val="99"/>
    <w:rPr>
      <w:rFonts w:ascii="細明體" w:eastAsia="細明體" w:hAnsi="細明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a5">
    <w:name w:val="純文字 字元"/>
    <w:link w:val="a4"/>
    <w:uiPriority w:val="99"/>
    <w:rsid w:val="009D404D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907</Characters>
  <Application>Microsoft Office Word</Application>
  <DocSecurity>0</DocSecurity>
  <Lines>7</Lines>
  <Paragraphs>2</Paragraphs>
  <ScaleCrop>false</ScaleCrop>
  <Company>tccg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2</cp:revision>
  <cp:lastPrinted>2016-06-20T01:38:00Z</cp:lastPrinted>
  <dcterms:created xsi:type="dcterms:W3CDTF">2025-11-17T07:43:00Z</dcterms:created>
  <dcterms:modified xsi:type="dcterms:W3CDTF">2025-11-17T07:43:00Z</dcterms:modified>
</cp:coreProperties>
</file>