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5B1183" w:rsidRPr="009D0E01" w:rsidTr="00FA012C">
        <w:trPr>
          <w:trHeight w:val="14306"/>
        </w:trPr>
        <w:tc>
          <w:tcPr>
            <w:tcW w:w="10169" w:type="dxa"/>
          </w:tcPr>
          <w:p w:rsidR="005B1183" w:rsidRPr="009D0E01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9D0E01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Pr="009D0E01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9D0E01">
              <w:rPr>
                <w:rFonts w:hint="eastAsia"/>
                <w:sz w:val="28"/>
              </w:rPr>
              <w:t>資料種類</w:t>
            </w:r>
            <w:r w:rsidR="00CD0DA5" w:rsidRPr="009D0E01">
              <w:rPr>
                <w:rFonts w:hint="eastAsia"/>
                <w:sz w:val="28"/>
              </w:rPr>
              <w:t>：</w:t>
            </w:r>
            <w:r w:rsidR="007E5931" w:rsidRPr="009D0E01">
              <w:rPr>
                <w:rFonts w:hint="eastAsia"/>
                <w:sz w:val="28"/>
              </w:rPr>
              <w:t>天然災害統計</w:t>
            </w:r>
          </w:p>
          <w:p w:rsidR="005B1183" w:rsidRPr="009D0E01" w:rsidRDefault="00CD0DA5" w:rsidP="00D538DF">
            <w:pPr>
              <w:spacing w:line="360" w:lineRule="exact"/>
              <w:rPr>
                <w:rFonts w:hint="eastAsia"/>
                <w:sz w:val="28"/>
              </w:rPr>
            </w:pPr>
            <w:r w:rsidRPr="009D0E01">
              <w:rPr>
                <w:rFonts w:hint="eastAsia"/>
                <w:sz w:val="28"/>
              </w:rPr>
              <w:t>資料</w:t>
            </w:r>
            <w:r w:rsidR="005B1183" w:rsidRPr="009D0E01">
              <w:rPr>
                <w:rFonts w:hint="eastAsia"/>
                <w:sz w:val="28"/>
              </w:rPr>
              <w:t>項目</w:t>
            </w:r>
            <w:r w:rsidRPr="009D0E01">
              <w:rPr>
                <w:rFonts w:hint="eastAsia"/>
                <w:sz w:val="28"/>
              </w:rPr>
              <w:t>：</w:t>
            </w:r>
            <w:proofErr w:type="gramStart"/>
            <w:r w:rsidR="002930DA" w:rsidRPr="009D0E01">
              <w:rPr>
                <w:rFonts w:hint="eastAsia"/>
                <w:sz w:val="28"/>
              </w:rPr>
              <w:t>臺</w:t>
            </w:r>
            <w:proofErr w:type="gramEnd"/>
            <w:r w:rsidR="002930DA" w:rsidRPr="009D0E01">
              <w:rPr>
                <w:rFonts w:hint="eastAsia"/>
                <w:sz w:val="28"/>
              </w:rPr>
              <w:t>中市</w:t>
            </w:r>
            <w:r w:rsidR="005A1A72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2930DA" w:rsidRPr="009D0E01">
              <w:rPr>
                <w:rFonts w:hint="eastAsia"/>
                <w:sz w:val="28"/>
              </w:rPr>
              <w:t>區</w:t>
            </w:r>
            <w:r w:rsidR="00B4119D" w:rsidRPr="009D0E01">
              <w:rPr>
                <w:rFonts w:hint="eastAsia"/>
                <w:sz w:val="28"/>
              </w:rPr>
              <w:t>重大災害財物損失統計報表-災害收容情形統計</w:t>
            </w:r>
          </w:p>
          <w:p w:rsidR="005B1183" w:rsidRPr="009D0E01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一、</w:t>
            </w:r>
            <w:r w:rsidR="005B1183" w:rsidRPr="009D0E01">
              <w:rPr>
                <w:rFonts w:hint="eastAsia"/>
                <w:sz w:val="28"/>
              </w:rPr>
              <w:t>發布及編製機關單位</w:t>
            </w:r>
          </w:p>
          <w:p w:rsidR="005B1183" w:rsidRPr="009D0E01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9D0E01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9D0E01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9D0E01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5A1A72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ED7D4E" w:rsidRPr="009D0E01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5B1183" w:rsidRPr="009D0E01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9D0E01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9D0E01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5A1A72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13568C" w:rsidRPr="009D0E01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2828D6">
              <w:rPr>
                <w:rFonts w:hint="eastAsia"/>
                <w:bCs/>
                <w:spacing w:val="-4"/>
                <w:sz w:val="28"/>
                <w:szCs w:val="28"/>
              </w:rPr>
              <w:t>社會</w:t>
            </w:r>
            <w:r w:rsidR="0013568C" w:rsidRPr="009D0E01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274F80" w:rsidRPr="00274F80" w:rsidRDefault="00274F80" w:rsidP="00274F80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274F80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74F80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Pr="00274F80">
              <w:rPr>
                <w:rFonts w:ascii="Times New Roman" w:hAnsi="Times New Roman" w:hint="eastAsia"/>
                <w:sz w:val="28"/>
                <w:szCs w:val="28"/>
              </w:rPr>
              <w:t>04-24063979#</w:t>
            </w:r>
            <w:r w:rsidR="008F1424">
              <w:rPr>
                <w:rFonts w:ascii="Times New Roman" w:hAnsi="Times New Roman" w:hint="eastAsia"/>
                <w:sz w:val="28"/>
                <w:szCs w:val="28"/>
              </w:rPr>
              <w:t>125</w:t>
            </w:r>
          </w:p>
          <w:p w:rsidR="00274F80" w:rsidRPr="00274F80" w:rsidRDefault="00274F80" w:rsidP="00274F80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274F80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74F80"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Pr="00274F80">
              <w:rPr>
                <w:rFonts w:ascii="Times New Roman" w:hAnsi="Times New Roman" w:hint="eastAsia"/>
                <w:sz w:val="28"/>
                <w:szCs w:val="28"/>
              </w:rPr>
              <w:t>04-2407</w:t>
            </w:r>
            <w:r w:rsidR="008F1424">
              <w:rPr>
                <w:rFonts w:ascii="Times New Roman" w:hAnsi="Times New Roman" w:hint="eastAsia"/>
                <w:sz w:val="28"/>
                <w:szCs w:val="28"/>
              </w:rPr>
              <w:t>2590</w:t>
            </w:r>
          </w:p>
          <w:p w:rsidR="00274F80" w:rsidRDefault="00274F80" w:rsidP="00274F80">
            <w:pPr>
              <w:spacing w:line="360" w:lineRule="exact"/>
              <w:ind w:left="540" w:hanging="540"/>
              <w:jc w:val="both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274F80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74F80"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8F1424" w:rsidRPr="008F1424">
              <w:rPr>
                <w:rFonts w:ascii="Times New Roman" w:hAnsi="Times New Roman"/>
                <w:sz w:val="28"/>
                <w:szCs w:val="28"/>
              </w:rPr>
              <w:t>yeycwd53@taichung.gov.tw</w:t>
            </w:r>
          </w:p>
          <w:p w:rsidR="005B1183" w:rsidRPr="009D0E01" w:rsidRDefault="005B1183" w:rsidP="00274F80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二、發布形式</w:t>
            </w:r>
          </w:p>
          <w:p w:rsidR="004403A8" w:rsidRDefault="004403A8" w:rsidP="004403A8">
            <w:pPr>
              <w:spacing w:line="40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2F2DA4" w:rsidRPr="006D0594" w:rsidRDefault="004403A8" w:rsidP="004403A8">
            <w:pPr>
              <w:spacing w:line="400" w:lineRule="exact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2F2DA4" w:rsidRPr="006D0594" w:rsidRDefault="004403A8" w:rsidP="004403A8">
            <w:pPr>
              <w:spacing w:line="400" w:lineRule="exact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  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F2DA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F2DA4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2F2DA4" w:rsidRDefault="004403A8" w:rsidP="004403A8">
            <w:pPr>
              <w:spacing w:line="40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="002F2DA4"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="002F2DA4"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2F2DA4" w:rsidRDefault="002F2DA4" w:rsidP="002F2DA4">
            <w:pPr>
              <w:spacing w:line="400" w:lineRule="exac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9D0E01" w:rsidRDefault="002F2DA4" w:rsidP="004403A8">
            <w:pPr>
              <w:spacing w:line="360" w:lineRule="exact"/>
              <w:ind w:left="966" w:right="-328" w:hanging="257"/>
              <w:jc w:val="both"/>
              <w:rPr>
                <w:rFonts w:hint="eastAsia"/>
                <w:sz w:val="28"/>
              </w:rPr>
            </w:pPr>
            <w:bookmarkStart w:id="0" w:name="_GoBack"/>
            <w:bookmarkEnd w:id="0"/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5B1183" w:rsidRPr="009D0E01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9D0E01">
              <w:rPr>
                <w:rFonts w:hint="eastAsia"/>
                <w:sz w:val="28"/>
              </w:rPr>
              <w:t>三、資料範圍、週期及時效</w:t>
            </w:r>
          </w:p>
          <w:p w:rsidR="006426B0" w:rsidRPr="009D0E01" w:rsidRDefault="005B1183" w:rsidP="0014564C">
            <w:pPr>
              <w:spacing w:line="360" w:lineRule="exact"/>
              <w:ind w:leftChars="100" w:left="3188" w:hanging="2948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統計地區範圍及對象：</w:t>
            </w:r>
            <w:r w:rsidR="006426B0" w:rsidRPr="009D0E01">
              <w:rPr>
                <w:sz w:val="28"/>
              </w:rPr>
              <w:t>凡</w:t>
            </w:r>
            <w:r w:rsidR="0017317B" w:rsidRPr="009D0E01">
              <w:rPr>
                <w:rFonts w:hint="eastAsia"/>
                <w:sz w:val="28"/>
              </w:rPr>
              <w:t>本區所發生重大之地震、颱風、水患…等（火災除外）災害損失</w:t>
            </w:r>
            <w:proofErr w:type="gramStart"/>
            <w:r w:rsidR="0017317B" w:rsidRPr="009D0E01">
              <w:rPr>
                <w:rFonts w:hint="eastAsia"/>
                <w:sz w:val="28"/>
              </w:rPr>
              <w:t>情形均為統計</w:t>
            </w:r>
            <w:proofErr w:type="gramEnd"/>
            <w:r w:rsidR="0017317B" w:rsidRPr="009D0E01">
              <w:rPr>
                <w:rFonts w:hint="eastAsia"/>
                <w:sz w:val="28"/>
              </w:rPr>
              <w:t>對象。「重大災害」係指災害狀況已達災害應變中心成立或有人員傷亡時，或僅設緊急應變小組時。</w:t>
            </w:r>
          </w:p>
          <w:p w:rsidR="005B1183" w:rsidRPr="009D0E0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統計標準時間：</w:t>
            </w:r>
            <w:r w:rsidR="005B253F" w:rsidRPr="009D0E01">
              <w:rPr>
                <w:rFonts w:ascii="Times New Roman" w:hAnsi="Times New Roman"/>
                <w:sz w:val="28"/>
                <w:szCs w:val="28"/>
              </w:rPr>
              <w:t>以</w:t>
            </w:r>
            <w:r w:rsidR="0014564C" w:rsidRPr="009D0E01">
              <w:rPr>
                <w:rFonts w:ascii="Times New Roman" w:hAnsi="Times New Roman" w:hint="eastAsia"/>
                <w:sz w:val="28"/>
                <w:szCs w:val="28"/>
              </w:rPr>
              <w:t>災害發生之日起</w:t>
            </w:r>
            <w:r w:rsidR="0014564C" w:rsidRPr="009D0E01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="0014564C" w:rsidRPr="009D0E01">
              <w:rPr>
                <w:rFonts w:ascii="Times New Roman" w:hAnsi="Times New Roman" w:hint="eastAsia"/>
                <w:sz w:val="28"/>
                <w:szCs w:val="28"/>
              </w:rPr>
              <w:t>個月內之事實為</w:t>
            </w:r>
            <w:proofErr w:type="gramStart"/>
            <w:r w:rsidR="0014564C" w:rsidRPr="009D0E01">
              <w:rPr>
                <w:rFonts w:ascii="Times New Roman" w:hAnsi="Times New Roman" w:hint="eastAsia"/>
                <w:sz w:val="28"/>
                <w:szCs w:val="28"/>
              </w:rPr>
              <w:t>準</w:t>
            </w:r>
            <w:proofErr w:type="gramEnd"/>
            <w:r w:rsidR="0014564C" w:rsidRPr="009D0E01">
              <w:rPr>
                <w:rFonts w:ascii="Times New Roman" w:hAnsi="Times New Roman" w:hint="eastAsia"/>
                <w:sz w:val="28"/>
                <w:szCs w:val="28"/>
              </w:rPr>
              <w:t>。</w:t>
            </w:r>
          </w:p>
          <w:p w:rsidR="005B1183" w:rsidRPr="009D0E0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統計項目定義：</w:t>
            </w:r>
          </w:p>
          <w:p w:rsidR="006D66D0" w:rsidRPr="009D0E01" w:rsidRDefault="00871363" w:rsidP="006D66D0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9D0E01"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6D66D0" w:rsidRPr="009D0E01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="006D66D0" w:rsidRPr="009D0E01">
              <w:rPr>
                <w:rFonts w:ascii="Times New Roman" w:hAnsi="Times New Roman" w:hint="eastAsia"/>
                <w:sz w:val="28"/>
                <w:szCs w:val="28"/>
              </w:rPr>
              <w:t>一</w:t>
            </w:r>
            <w:proofErr w:type="gramEnd"/>
            <w:r w:rsidR="006D66D0" w:rsidRPr="009D0E01">
              <w:rPr>
                <w:rFonts w:ascii="Times New Roman" w:hAnsi="Times New Roman"/>
                <w:sz w:val="28"/>
                <w:szCs w:val="28"/>
              </w:rPr>
              <w:t>)</w:t>
            </w:r>
            <w:r w:rsidR="006D66D0" w:rsidRPr="009D0E01">
              <w:rPr>
                <w:rFonts w:ascii="Times New Roman" w:hAnsi="Times New Roman" w:hint="eastAsia"/>
                <w:sz w:val="28"/>
                <w:szCs w:val="28"/>
              </w:rPr>
              <w:t>開設收容所數：係指該次災害發生之日起</w:t>
            </w:r>
            <w:r w:rsidR="006D66D0" w:rsidRPr="009D0E01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="006D66D0" w:rsidRPr="009D0E01">
              <w:rPr>
                <w:rFonts w:ascii="Times New Roman" w:hAnsi="Times New Roman" w:hint="eastAsia"/>
                <w:sz w:val="28"/>
                <w:szCs w:val="28"/>
              </w:rPr>
              <w:t>個月內，本區實際開設之收容場所總數。</w:t>
            </w:r>
          </w:p>
          <w:p w:rsidR="00871363" w:rsidRPr="009D0E01" w:rsidRDefault="006D66D0" w:rsidP="006D66D0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 w:hint="eastAsia"/>
                <w:sz w:val="28"/>
                <w:szCs w:val="28"/>
              </w:rPr>
            </w:pPr>
            <w:r w:rsidRPr="009D0E01">
              <w:rPr>
                <w:rFonts w:ascii="Times New Roman" w:hAnsi="Times New Roman" w:hint="eastAsia"/>
                <w:sz w:val="28"/>
                <w:szCs w:val="28"/>
              </w:rPr>
              <w:t xml:space="preserve">    (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二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)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實際收容人數：係指該次災害發生之日起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個月內，本區實際開設之收容場所累計收容人數。</w:t>
            </w:r>
          </w:p>
          <w:p w:rsidR="005B1183" w:rsidRPr="009D0E0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統計單位：</w:t>
            </w:r>
            <w:r w:rsidR="00D33D79" w:rsidRPr="009D0E01">
              <w:rPr>
                <w:rFonts w:hint="eastAsia"/>
                <w:sz w:val="28"/>
              </w:rPr>
              <w:t>所；人</w:t>
            </w:r>
          </w:p>
          <w:p w:rsidR="00E7431E" w:rsidRPr="009D0E01" w:rsidRDefault="005B1183" w:rsidP="001054A2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統計分類：</w:t>
            </w:r>
            <w:proofErr w:type="gramStart"/>
            <w:r w:rsidR="002F192D" w:rsidRPr="009D0E01">
              <w:rPr>
                <w:rFonts w:hint="eastAsia"/>
                <w:sz w:val="28"/>
              </w:rPr>
              <w:t>縱項依</w:t>
            </w:r>
            <w:proofErr w:type="gramEnd"/>
            <w:r w:rsidR="002F192D" w:rsidRPr="009D0E01">
              <w:rPr>
                <w:rFonts w:hint="eastAsia"/>
                <w:sz w:val="28"/>
              </w:rPr>
              <w:t>「開設收容所數」、「實際收容人數」及「備註」分。</w:t>
            </w:r>
          </w:p>
          <w:p w:rsidR="005B1183" w:rsidRPr="009D0E01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發布週期：</w:t>
            </w:r>
            <w:r w:rsidR="002F4194" w:rsidRPr="009D0E01">
              <w:rPr>
                <w:rFonts w:hint="eastAsia"/>
                <w:sz w:val="28"/>
              </w:rPr>
              <w:t>臨時</w:t>
            </w:r>
          </w:p>
          <w:p w:rsidR="005B1183" w:rsidRPr="009D0E0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時效：</w:t>
            </w:r>
            <w:r w:rsidR="002F4194" w:rsidRPr="009D0E01">
              <w:rPr>
                <w:rFonts w:hint="eastAsia"/>
                <w:sz w:val="28"/>
              </w:rPr>
              <w:t>事件發生後35日內</w:t>
            </w:r>
          </w:p>
          <w:p w:rsidR="005B1183" w:rsidRPr="009D0E0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資料變革：</w:t>
            </w:r>
            <w:r w:rsidR="00D43B88" w:rsidRPr="009D0E01">
              <w:rPr>
                <w:rFonts w:hint="eastAsia"/>
                <w:sz w:val="28"/>
              </w:rPr>
              <w:t>無</w:t>
            </w:r>
          </w:p>
          <w:p w:rsidR="005B1183" w:rsidRPr="009D0E01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9D0E01">
              <w:rPr>
                <w:rFonts w:hint="eastAsia"/>
                <w:sz w:val="28"/>
              </w:rPr>
              <w:t>四、公開資料發布訊息</w:t>
            </w:r>
          </w:p>
          <w:p w:rsidR="005B1183" w:rsidRPr="009D0E01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預告發布日期：</w:t>
            </w:r>
            <w:r w:rsidR="005804B7" w:rsidRPr="009D0E01">
              <w:rPr>
                <w:rFonts w:hint="eastAsia"/>
                <w:sz w:val="28"/>
              </w:rPr>
              <w:t>事件發生後3</w:t>
            </w:r>
            <w:r w:rsidR="005804B7" w:rsidRPr="0044177C">
              <w:rPr>
                <w:rFonts w:hint="eastAsia"/>
                <w:sz w:val="28"/>
              </w:rPr>
              <w:t>5</w:t>
            </w:r>
            <w:r w:rsidR="00501590" w:rsidRPr="0044177C">
              <w:rPr>
                <w:rFonts w:hint="eastAsia"/>
                <w:sz w:val="28"/>
              </w:rPr>
              <w:t>日</w:t>
            </w:r>
            <w:r w:rsidR="00AA688D" w:rsidRPr="0044177C">
              <w:rPr>
                <w:rFonts w:hint="eastAsia"/>
                <w:sz w:val="28"/>
              </w:rPr>
              <w:t>。</w:t>
            </w:r>
            <w:r w:rsidR="00501590" w:rsidRPr="0044177C">
              <w:rPr>
                <w:sz w:val="28"/>
              </w:rPr>
              <w:t>(</w:t>
            </w:r>
            <w:r w:rsidR="00501590" w:rsidRPr="0044177C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501590" w:rsidRPr="0044177C">
              <w:rPr>
                <w:sz w:val="28"/>
              </w:rPr>
              <w:t>)</w:t>
            </w:r>
          </w:p>
          <w:p w:rsidR="005B1183" w:rsidRPr="009D0E01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同步發送單位：</w:t>
            </w:r>
            <w:proofErr w:type="gramStart"/>
            <w:r w:rsidR="005C0DE5" w:rsidRPr="005C0DE5">
              <w:rPr>
                <w:rFonts w:hint="eastAsia"/>
                <w:sz w:val="28"/>
              </w:rPr>
              <w:t>臺</w:t>
            </w:r>
            <w:proofErr w:type="gramEnd"/>
            <w:r w:rsidR="005C0DE5" w:rsidRPr="005C0DE5">
              <w:rPr>
                <w:rFonts w:hint="eastAsia"/>
                <w:sz w:val="28"/>
              </w:rPr>
              <w:t>中市政府主計處</w:t>
            </w:r>
          </w:p>
          <w:p w:rsidR="005B1183" w:rsidRPr="009D0E01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lastRenderedPageBreak/>
              <w:t>五、資料品質</w:t>
            </w:r>
          </w:p>
          <w:p w:rsidR="005B1183" w:rsidRPr="009D0E01" w:rsidRDefault="005B1183" w:rsidP="008F1424">
            <w:pPr>
              <w:spacing w:line="360" w:lineRule="exact"/>
              <w:ind w:leftChars="105" w:left="537" w:hanging="285"/>
              <w:jc w:val="both"/>
              <w:rPr>
                <w:rFonts w:hint="eastAsia"/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統計指標編製方法與資料來源說明：</w:t>
            </w:r>
            <w:r w:rsidR="008F1424" w:rsidRPr="008F1424">
              <w:rPr>
                <w:rFonts w:hint="eastAsia"/>
                <w:sz w:val="28"/>
                <w:szCs w:val="28"/>
              </w:rPr>
              <w:t>本所社會課依據EMIC應變管理資訊系統資料編製</w:t>
            </w:r>
            <w:r w:rsidR="006B4CBA" w:rsidRPr="009D0E01">
              <w:rPr>
                <w:rFonts w:hint="eastAsia"/>
                <w:sz w:val="28"/>
                <w:szCs w:val="28"/>
              </w:rPr>
              <w:t>。</w:t>
            </w:r>
          </w:p>
          <w:p w:rsidR="005B1183" w:rsidRPr="009D0E01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統計資料交叉查核及確保資料合理性之機制：</w:t>
            </w:r>
            <w:r w:rsidR="005B1A6D" w:rsidRPr="009D0E01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538DF" w:rsidRPr="0044177C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9D0E01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B1A6D" w:rsidRPr="009D0E01">
              <w:rPr>
                <w:rFonts w:hint="eastAsia"/>
                <w:sz w:val="28"/>
              </w:rPr>
              <w:t>表號</w:t>
            </w:r>
            <w:proofErr w:type="gramEnd"/>
            <w:r w:rsidR="005B1A6D" w:rsidRPr="009D0E01">
              <w:rPr>
                <w:rFonts w:hint="eastAsia"/>
                <w:sz w:val="28"/>
              </w:rPr>
              <w:t xml:space="preserve"> </w:t>
            </w:r>
            <w:r w:rsidR="0044177C">
              <w:rPr>
                <w:rFonts w:hint="eastAsia"/>
                <w:sz w:val="28"/>
              </w:rPr>
              <w:t>11260-90-05-3</w:t>
            </w:r>
          </w:p>
          <w:p w:rsidR="00CD0DA5" w:rsidRPr="009D0E01" w:rsidRDefault="00CD0DA5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 w:rsidRPr="009D0E01">
              <w:rPr>
                <w:rFonts w:hint="eastAsia"/>
                <w:sz w:val="28"/>
              </w:rPr>
              <w:t>七、其他事項：</w:t>
            </w:r>
            <w:r w:rsidR="005B1A6D" w:rsidRPr="009D0E01">
              <w:rPr>
                <w:rFonts w:hint="eastAsia"/>
                <w:sz w:val="28"/>
              </w:rPr>
              <w:t>無</w:t>
            </w:r>
          </w:p>
        </w:tc>
      </w:tr>
    </w:tbl>
    <w:p w:rsidR="00D538DF" w:rsidRPr="008D7C15" w:rsidRDefault="00D538DF" w:rsidP="00D538DF"/>
    <w:sectPr w:rsidR="00D538DF" w:rsidRPr="008D7C15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EA3" w:rsidRDefault="00697EA3" w:rsidP="004C6E3D">
      <w:r>
        <w:separator/>
      </w:r>
    </w:p>
  </w:endnote>
  <w:endnote w:type="continuationSeparator" w:id="0">
    <w:p w:rsidR="00697EA3" w:rsidRDefault="00697EA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EA3" w:rsidRDefault="00697EA3" w:rsidP="004C6E3D">
      <w:r>
        <w:separator/>
      </w:r>
    </w:p>
  </w:footnote>
  <w:footnote w:type="continuationSeparator" w:id="0">
    <w:p w:rsidR="00697EA3" w:rsidRDefault="00697EA3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50F8B"/>
    <w:rsid w:val="0006457E"/>
    <w:rsid w:val="00074956"/>
    <w:rsid w:val="00076FAE"/>
    <w:rsid w:val="000857AD"/>
    <w:rsid w:val="00093D46"/>
    <w:rsid w:val="000B2396"/>
    <w:rsid w:val="000C7586"/>
    <w:rsid w:val="000E1343"/>
    <w:rsid w:val="001054A2"/>
    <w:rsid w:val="0013568C"/>
    <w:rsid w:val="001413A2"/>
    <w:rsid w:val="0014564C"/>
    <w:rsid w:val="001562AE"/>
    <w:rsid w:val="0017317B"/>
    <w:rsid w:val="001B10AD"/>
    <w:rsid w:val="001C58A9"/>
    <w:rsid w:val="001D61BB"/>
    <w:rsid w:val="002274B2"/>
    <w:rsid w:val="00274F80"/>
    <w:rsid w:val="002828D6"/>
    <w:rsid w:val="002930DA"/>
    <w:rsid w:val="002B44F2"/>
    <w:rsid w:val="002F192D"/>
    <w:rsid w:val="002F2DA4"/>
    <w:rsid w:val="002F4194"/>
    <w:rsid w:val="00304A31"/>
    <w:rsid w:val="00311942"/>
    <w:rsid w:val="003625B8"/>
    <w:rsid w:val="003748AA"/>
    <w:rsid w:val="003C2B36"/>
    <w:rsid w:val="003D4E46"/>
    <w:rsid w:val="004078EB"/>
    <w:rsid w:val="004403A8"/>
    <w:rsid w:val="0044177C"/>
    <w:rsid w:val="004540ED"/>
    <w:rsid w:val="00471DED"/>
    <w:rsid w:val="00486CEF"/>
    <w:rsid w:val="004A6FBC"/>
    <w:rsid w:val="004C6E3D"/>
    <w:rsid w:val="004E0C85"/>
    <w:rsid w:val="004E6EB9"/>
    <w:rsid w:val="005005AE"/>
    <w:rsid w:val="00500F02"/>
    <w:rsid w:val="00501590"/>
    <w:rsid w:val="00506445"/>
    <w:rsid w:val="00511C6C"/>
    <w:rsid w:val="00514818"/>
    <w:rsid w:val="00520D9B"/>
    <w:rsid w:val="0054026A"/>
    <w:rsid w:val="00555B8E"/>
    <w:rsid w:val="00560DA0"/>
    <w:rsid w:val="00576823"/>
    <w:rsid w:val="005804B7"/>
    <w:rsid w:val="005A1A72"/>
    <w:rsid w:val="005B1183"/>
    <w:rsid w:val="005B1A6D"/>
    <w:rsid w:val="005B253F"/>
    <w:rsid w:val="005C0DE5"/>
    <w:rsid w:val="006426B0"/>
    <w:rsid w:val="0065705F"/>
    <w:rsid w:val="00697EA3"/>
    <w:rsid w:val="006A3B7B"/>
    <w:rsid w:val="006A4B1D"/>
    <w:rsid w:val="006B4CBA"/>
    <w:rsid w:val="006B7760"/>
    <w:rsid w:val="006C3C0C"/>
    <w:rsid w:val="006D66D0"/>
    <w:rsid w:val="007274D5"/>
    <w:rsid w:val="007A15F7"/>
    <w:rsid w:val="007B0A70"/>
    <w:rsid w:val="007E5931"/>
    <w:rsid w:val="00857EF0"/>
    <w:rsid w:val="00871363"/>
    <w:rsid w:val="008925EA"/>
    <w:rsid w:val="0089680E"/>
    <w:rsid w:val="008A36F1"/>
    <w:rsid w:val="008B07ED"/>
    <w:rsid w:val="008D67DA"/>
    <w:rsid w:val="008D7C15"/>
    <w:rsid w:val="008F1424"/>
    <w:rsid w:val="00922DAB"/>
    <w:rsid w:val="00955261"/>
    <w:rsid w:val="009630BE"/>
    <w:rsid w:val="009821FA"/>
    <w:rsid w:val="0099782A"/>
    <w:rsid w:val="009D0E01"/>
    <w:rsid w:val="00A07C8E"/>
    <w:rsid w:val="00A75D25"/>
    <w:rsid w:val="00AA688D"/>
    <w:rsid w:val="00AB7016"/>
    <w:rsid w:val="00AC3576"/>
    <w:rsid w:val="00B105E7"/>
    <w:rsid w:val="00B4119D"/>
    <w:rsid w:val="00C030B1"/>
    <w:rsid w:val="00C0685D"/>
    <w:rsid w:val="00C1265B"/>
    <w:rsid w:val="00C346C0"/>
    <w:rsid w:val="00C35C57"/>
    <w:rsid w:val="00C968AB"/>
    <w:rsid w:val="00CC4508"/>
    <w:rsid w:val="00CD0DA5"/>
    <w:rsid w:val="00CD10AC"/>
    <w:rsid w:val="00D3068C"/>
    <w:rsid w:val="00D33D79"/>
    <w:rsid w:val="00D36DB1"/>
    <w:rsid w:val="00D43B88"/>
    <w:rsid w:val="00D538DF"/>
    <w:rsid w:val="00D94EB0"/>
    <w:rsid w:val="00DA2FBE"/>
    <w:rsid w:val="00DB5519"/>
    <w:rsid w:val="00DD3441"/>
    <w:rsid w:val="00E14010"/>
    <w:rsid w:val="00E328EE"/>
    <w:rsid w:val="00E610D8"/>
    <w:rsid w:val="00E635C4"/>
    <w:rsid w:val="00E71B1D"/>
    <w:rsid w:val="00E728C3"/>
    <w:rsid w:val="00E7431E"/>
    <w:rsid w:val="00EB7BCF"/>
    <w:rsid w:val="00EC1D12"/>
    <w:rsid w:val="00ED7D4E"/>
    <w:rsid w:val="00F400D4"/>
    <w:rsid w:val="00F4673E"/>
    <w:rsid w:val="00F47D38"/>
    <w:rsid w:val="00F73530"/>
    <w:rsid w:val="00F76F63"/>
    <w:rsid w:val="00F8070C"/>
    <w:rsid w:val="00F90CCC"/>
    <w:rsid w:val="00FA012C"/>
    <w:rsid w:val="00FC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C27A6"/>
  <w15:chartTrackingRefBased/>
  <w15:docId w15:val="{40EB9A5A-CD83-4971-966A-20BB6800B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07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C7464E-BFA2-4278-AD84-8053507F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696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2024-12-06T06:46:00Z</dcterms:created>
  <dcterms:modified xsi:type="dcterms:W3CDTF">2024-12-06T06:46:00Z</dcterms:modified>
</cp:coreProperties>
</file>