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081451" w:rsidRPr="001D3808" w:rsidTr="00FA012C">
        <w:trPr>
          <w:trHeight w:val="14306"/>
        </w:trPr>
        <w:tc>
          <w:tcPr>
            <w:tcW w:w="10169" w:type="dxa"/>
          </w:tcPr>
          <w:p w:rsidR="00081451" w:rsidRPr="001D3808" w:rsidRDefault="00081451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1D3808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081451" w:rsidRPr="001D3808" w:rsidRDefault="00081451" w:rsidP="00D538DF">
            <w:pPr>
              <w:spacing w:line="360" w:lineRule="exact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資料種類：天然災害統計</w:t>
            </w:r>
          </w:p>
          <w:p w:rsidR="00081451" w:rsidRPr="001D3808" w:rsidRDefault="00081451" w:rsidP="00D538DF">
            <w:pPr>
              <w:spacing w:line="360" w:lineRule="exact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資料項目：</w:t>
            </w:r>
            <w:proofErr w:type="gramStart"/>
            <w:r w:rsidRPr="001D3808">
              <w:rPr>
                <w:rFonts w:hint="eastAsia"/>
                <w:sz w:val="28"/>
              </w:rPr>
              <w:t>臺</w:t>
            </w:r>
            <w:proofErr w:type="gramEnd"/>
            <w:r w:rsidRPr="001D3808">
              <w:rPr>
                <w:rFonts w:hint="eastAsia"/>
                <w:sz w:val="28"/>
              </w:rPr>
              <w:t>中市</w:t>
            </w:r>
            <w:r w:rsidR="009E2C48" w:rsidRPr="009E2C48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1D3808">
              <w:rPr>
                <w:rFonts w:hint="eastAsia"/>
                <w:sz w:val="28"/>
              </w:rPr>
              <w:t>區天然災害河川防洪設施受損情形</w:t>
            </w:r>
          </w:p>
          <w:p w:rsidR="00081451" w:rsidRPr="001D3808" w:rsidRDefault="00081451" w:rsidP="00D538DF">
            <w:pPr>
              <w:spacing w:line="360" w:lineRule="exact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一、發布及編製機關單位</w:t>
            </w:r>
          </w:p>
          <w:p w:rsidR="00081451" w:rsidRPr="001D3808" w:rsidRDefault="00081451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1D3808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9E2C48" w:rsidRPr="009E2C48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081451" w:rsidRPr="001D3808" w:rsidRDefault="00081451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編製單位：</w:t>
            </w:r>
            <w:proofErr w:type="gramStart"/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9E2C48" w:rsidRPr="009E2C48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1D3808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9E2C48" w:rsidRPr="009E2C48">
              <w:rPr>
                <w:rFonts w:ascii="Times New Roman" w:hAnsi="Times New Roman" w:hint="eastAsia"/>
                <w:sz w:val="28"/>
                <w:szCs w:val="28"/>
              </w:rPr>
              <w:t>農業及建設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081451" w:rsidRPr="00625222" w:rsidRDefault="00081451" w:rsidP="00D5546F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聯絡電</w:t>
            </w:r>
            <w:r w:rsidRPr="00625222">
              <w:rPr>
                <w:rFonts w:hAnsi="標楷體" w:hint="eastAsia"/>
                <w:sz w:val="28"/>
                <w:szCs w:val="28"/>
              </w:rPr>
              <w:t>話：</w:t>
            </w:r>
            <w:r w:rsidRPr="00625222">
              <w:rPr>
                <w:rFonts w:hAnsi="標楷體"/>
                <w:sz w:val="28"/>
                <w:szCs w:val="28"/>
              </w:rPr>
              <w:t>04-</w:t>
            </w:r>
            <w:r w:rsidR="009E2C48" w:rsidRPr="00625222">
              <w:rPr>
                <w:rFonts w:hAnsi="標楷體"/>
                <w:sz w:val="28"/>
                <w:szCs w:val="28"/>
              </w:rPr>
              <w:t>24606</w:t>
            </w:r>
            <w:r w:rsidR="008B7508" w:rsidRPr="00625222">
              <w:rPr>
                <w:rFonts w:hAnsi="標楷體" w:hint="eastAsia"/>
                <w:sz w:val="28"/>
                <w:szCs w:val="28"/>
              </w:rPr>
              <w:t>14</w:t>
            </w:r>
            <w:r w:rsidR="00E26D4A">
              <w:rPr>
                <w:rFonts w:hAnsi="標楷體" w:hint="eastAsia"/>
                <w:sz w:val="28"/>
                <w:szCs w:val="28"/>
              </w:rPr>
              <w:t>7</w:t>
            </w:r>
          </w:p>
          <w:p w:rsidR="00081451" w:rsidRPr="00625222" w:rsidRDefault="00081451" w:rsidP="00D5546F">
            <w:pPr>
              <w:spacing w:line="400" w:lineRule="exact"/>
              <w:ind w:leftChars="118" w:left="283" w:firstLine="1"/>
              <w:rPr>
                <w:rFonts w:hAnsi="標楷體"/>
                <w:sz w:val="28"/>
                <w:szCs w:val="28"/>
              </w:rPr>
            </w:pPr>
            <w:proofErr w:type="gramStart"/>
            <w:r w:rsidRPr="0062522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25222">
              <w:rPr>
                <w:rFonts w:hAnsi="標楷體" w:hint="eastAsia"/>
                <w:sz w:val="28"/>
                <w:szCs w:val="28"/>
              </w:rPr>
              <w:t>傳真：</w:t>
            </w:r>
            <w:r w:rsidRPr="00625222">
              <w:rPr>
                <w:rFonts w:hAnsi="標楷體"/>
                <w:sz w:val="28"/>
                <w:szCs w:val="28"/>
              </w:rPr>
              <w:t>04-</w:t>
            </w:r>
            <w:r w:rsidR="009E2C48" w:rsidRPr="00625222">
              <w:rPr>
                <w:rFonts w:hAnsi="標楷體"/>
                <w:sz w:val="28"/>
                <w:szCs w:val="28"/>
              </w:rPr>
              <w:t>24606097</w:t>
            </w:r>
          </w:p>
          <w:p w:rsidR="00081451" w:rsidRPr="00625222" w:rsidRDefault="00081451" w:rsidP="00175B1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r w:rsidRPr="00625222">
              <w:rPr>
                <w:rFonts w:hAnsi="標楷體" w:hint="eastAsia"/>
                <w:sz w:val="28"/>
                <w:szCs w:val="28"/>
              </w:rPr>
              <w:t>＊電子信箱：</w:t>
            </w:r>
            <w:bookmarkStart w:id="0" w:name="_GoBack"/>
            <w:bookmarkEnd w:id="0"/>
            <w:r w:rsidR="008B7508" w:rsidRPr="00E26D4A">
              <w:rPr>
                <w:rFonts w:hAnsi="標楷體"/>
                <w:sz w:val="28"/>
                <w:szCs w:val="28"/>
              </w:rPr>
              <w:t>annxe</w:t>
            </w:r>
            <w:r w:rsidR="00150B36" w:rsidRPr="00E26D4A">
              <w:rPr>
                <w:rFonts w:hAnsi="標楷體"/>
                <w:sz w:val="28"/>
                <w:szCs w:val="28"/>
              </w:rPr>
              <w:t>@taichung.gov.tw</w:t>
            </w:r>
          </w:p>
          <w:p w:rsidR="00081451" w:rsidRPr="001D3808" w:rsidRDefault="00081451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二、發布形式</w:t>
            </w:r>
          </w:p>
          <w:p w:rsidR="00081451" w:rsidRPr="001D3808" w:rsidRDefault="00081451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口頭：</w:t>
            </w:r>
          </w:p>
          <w:p w:rsidR="00081451" w:rsidRPr="001D3808" w:rsidRDefault="00081451" w:rsidP="00D538DF">
            <w:pPr>
              <w:spacing w:line="360" w:lineRule="exact"/>
              <w:jc w:val="both"/>
              <w:rPr>
                <w:sz w:val="28"/>
              </w:rPr>
            </w:pPr>
            <w:r w:rsidRPr="001D3808">
              <w:rPr>
                <w:sz w:val="28"/>
              </w:rPr>
              <w:t xml:space="preserve">         </w:t>
            </w:r>
            <w:r w:rsidRPr="001D3808">
              <w:rPr>
                <w:rFonts w:hint="eastAsia"/>
                <w:sz w:val="28"/>
              </w:rPr>
              <w:t>（</w:t>
            </w:r>
            <w:r w:rsidRPr="001D3808">
              <w:rPr>
                <w:sz w:val="28"/>
              </w:rPr>
              <w:t xml:space="preserve"> </w:t>
            </w:r>
            <w:r w:rsidRPr="001D3808">
              <w:rPr>
                <w:rFonts w:hint="eastAsia"/>
                <w:sz w:val="28"/>
              </w:rPr>
              <w:t>）記者會或說明會</w:t>
            </w:r>
          </w:p>
          <w:p w:rsidR="00081451" w:rsidRPr="001D3808" w:rsidRDefault="00081451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書面：</w:t>
            </w:r>
          </w:p>
          <w:p w:rsidR="00081451" w:rsidRPr="001D3808" w:rsidRDefault="0008145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1D3808">
              <w:rPr>
                <w:sz w:val="28"/>
              </w:rPr>
              <w:t xml:space="preserve">       </w:t>
            </w:r>
            <w:r w:rsidRPr="001D3808">
              <w:rPr>
                <w:rFonts w:hint="eastAsia"/>
                <w:sz w:val="28"/>
              </w:rPr>
              <w:t>（</w:t>
            </w:r>
            <w:r w:rsidRPr="001D3808">
              <w:rPr>
                <w:sz w:val="28"/>
              </w:rPr>
              <w:t xml:space="preserve"> </w:t>
            </w:r>
            <w:r w:rsidRPr="001D3808">
              <w:rPr>
                <w:rFonts w:hint="eastAsia"/>
                <w:sz w:val="28"/>
              </w:rPr>
              <w:t>）新聞稿</w:t>
            </w:r>
            <w:r w:rsidRPr="001D3808">
              <w:rPr>
                <w:sz w:val="28"/>
              </w:rPr>
              <w:t xml:space="preserve">   </w:t>
            </w:r>
            <w:r w:rsidRPr="001D3808">
              <w:rPr>
                <w:rFonts w:hint="eastAsia"/>
                <w:sz w:val="28"/>
              </w:rPr>
              <w:t>（</w:t>
            </w:r>
            <w:r w:rsidR="00CB605A">
              <w:rPr>
                <w:rFonts w:hint="eastAsia"/>
                <w:sz w:val="28"/>
              </w:rPr>
              <w:t xml:space="preserve"> </w:t>
            </w:r>
            <w:r w:rsidRPr="001D3808">
              <w:rPr>
                <w:rFonts w:hint="eastAsia"/>
                <w:sz w:val="28"/>
              </w:rPr>
              <w:t>）報表</w:t>
            </w:r>
            <w:r w:rsidRPr="001D3808">
              <w:rPr>
                <w:sz w:val="28"/>
              </w:rPr>
              <w:t xml:space="preserve">  </w:t>
            </w:r>
            <w:r w:rsidRPr="001D3808">
              <w:rPr>
                <w:rFonts w:hint="eastAsia"/>
                <w:sz w:val="28"/>
              </w:rPr>
              <w:t>（</w:t>
            </w:r>
            <w:r w:rsidRPr="001D3808">
              <w:rPr>
                <w:sz w:val="28"/>
              </w:rPr>
              <w:t xml:space="preserve"> </w:t>
            </w:r>
            <w:r w:rsidRPr="001D3808">
              <w:rPr>
                <w:rFonts w:hint="eastAsia"/>
                <w:sz w:val="28"/>
              </w:rPr>
              <w:t>）書刊，刊名：</w:t>
            </w:r>
          </w:p>
          <w:p w:rsidR="00081451" w:rsidRPr="001D3808" w:rsidRDefault="0008145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電子媒體：</w:t>
            </w:r>
          </w:p>
          <w:p w:rsidR="00A25DE9" w:rsidRDefault="00625222" w:rsidP="00625222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1D3808">
              <w:rPr>
                <w:sz w:val="28"/>
              </w:rPr>
              <w:t xml:space="preserve">       </w:t>
            </w:r>
            <w:r w:rsidR="00081451" w:rsidRPr="001D3808">
              <w:rPr>
                <w:rFonts w:hint="eastAsia"/>
                <w:sz w:val="28"/>
              </w:rPr>
              <w:t>（</w:t>
            </w:r>
            <w:r w:rsidR="00CB605A">
              <w:rPr>
                <w:rFonts w:hint="eastAsia"/>
                <w:sz w:val="28"/>
              </w:rPr>
              <w:t xml:space="preserve"> </w:t>
            </w:r>
            <w:r w:rsidR="00081451" w:rsidRPr="001D3808">
              <w:rPr>
                <w:rFonts w:hint="eastAsia"/>
                <w:sz w:val="28"/>
              </w:rPr>
              <w:t>）</w:t>
            </w:r>
            <w:proofErr w:type="gramStart"/>
            <w:r w:rsidR="00081451" w:rsidRPr="001D3808">
              <w:rPr>
                <w:rFonts w:hint="eastAsia"/>
                <w:sz w:val="28"/>
              </w:rPr>
              <w:t>線上書刊</w:t>
            </w:r>
            <w:proofErr w:type="gramEnd"/>
            <w:r w:rsidR="00081451" w:rsidRPr="001D3808">
              <w:rPr>
                <w:rFonts w:hint="eastAsia"/>
                <w:sz w:val="28"/>
              </w:rPr>
              <w:t>及資料庫，網址：</w:t>
            </w:r>
            <w:r w:rsidR="00CB605A">
              <w:rPr>
                <w:sz w:val="28"/>
              </w:rPr>
              <w:t xml:space="preserve"> </w:t>
            </w:r>
          </w:p>
          <w:p w:rsidR="00081451" w:rsidRPr="001D3808" w:rsidRDefault="00625222" w:rsidP="00625222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1D3808">
              <w:rPr>
                <w:sz w:val="28"/>
              </w:rPr>
              <w:t xml:space="preserve">       </w:t>
            </w:r>
            <w:r w:rsidR="00081451" w:rsidRPr="001D3808">
              <w:rPr>
                <w:rFonts w:hint="eastAsia"/>
                <w:sz w:val="28"/>
              </w:rPr>
              <w:t>（</w:t>
            </w:r>
            <w:r w:rsidR="00081451" w:rsidRPr="001D3808">
              <w:rPr>
                <w:sz w:val="28"/>
              </w:rPr>
              <w:t xml:space="preserve"> </w:t>
            </w:r>
            <w:r w:rsidR="00081451" w:rsidRPr="001D3808">
              <w:rPr>
                <w:rFonts w:hint="eastAsia"/>
                <w:sz w:val="28"/>
              </w:rPr>
              <w:t>）磁片</w:t>
            </w:r>
            <w:r w:rsidR="00081451" w:rsidRPr="001D3808">
              <w:rPr>
                <w:sz w:val="28"/>
              </w:rPr>
              <w:t xml:space="preserve">   </w:t>
            </w:r>
            <w:r w:rsidR="00081451" w:rsidRPr="001D3808">
              <w:rPr>
                <w:rFonts w:hint="eastAsia"/>
                <w:sz w:val="28"/>
              </w:rPr>
              <w:t>（</w:t>
            </w:r>
            <w:r w:rsidR="00081451" w:rsidRPr="001D3808">
              <w:rPr>
                <w:sz w:val="28"/>
              </w:rPr>
              <w:t xml:space="preserve"> </w:t>
            </w:r>
            <w:r w:rsidR="00081451" w:rsidRPr="001D3808">
              <w:rPr>
                <w:rFonts w:hint="eastAsia"/>
                <w:sz w:val="28"/>
              </w:rPr>
              <w:t>）光碟片</w:t>
            </w:r>
            <w:r w:rsidR="00081451" w:rsidRPr="001D3808">
              <w:rPr>
                <w:sz w:val="28"/>
              </w:rPr>
              <w:t xml:space="preserve">  </w:t>
            </w:r>
            <w:r w:rsidR="00081451" w:rsidRPr="001D3808">
              <w:rPr>
                <w:rFonts w:hint="eastAsia"/>
                <w:sz w:val="28"/>
              </w:rPr>
              <w:t>（</w:t>
            </w:r>
            <w:r w:rsidR="00E723A5" w:rsidRPr="00E723A5">
              <w:rPr>
                <w:rFonts w:hAnsi="標楷體" w:hint="eastAsia"/>
                <w:sz w:val="28"/>
              </w:rPr>
              <w:t>V</w:t>
            </w:r>
            <w:r w:rsidR="00081451" w:rsidRPr="001D3808">
              <w:rPr>
                <w:rFonts w:hint="eastAsia"/>
                <w:sz w:val="28"/>
              </w:rPr>
              <w:t>）其他</w:t>
            </w:r>
            <w:r w:rsidR="00CB605A">
              <w:rPr>
                <w:rFonts w:hint="eastAsia"/>
                <w:sz w:val="28"/>
              </w:rPr>
              <w:t>(報表)</w:t>
            </w:r>
          </w:p>
          <w:p w:rsidR="00081451" w:rsidRPr="001D3808" w:rsidRDefault="0008145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三、資料範圍、週期及時效</w:t>
            </w:r>
          </w:p>
          <w:p w:rsidR="00081451" w:rsidRPr="001D3808" w:rsidRDefault="00081451" w:rsidP="006426B0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統計地區範圍及對象：</w:t>
            </w:r>
          </w:p>
          <w:p w:rsidR="00081451" w:rsidRPr="001D3808" w:rsidRDefault="00081451" w:rsidP="00D5546F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1D3808">
              <w:rPr>
                <w:sz w:val="28"/>
              </w:rPr>
              <w:t>(</w:t>
            </w:r>
            <w:proofErr w:type="gramStart"/>
            <w:r w:rsidRPr="001D3808">
              <w:rPr>
                <w:rFonts w:hint="eastAsia"/>
                <w:sz w:val="28"/>
              </w:rPr>
              <w:t>一</w:t>
            </w:r>
            <w:proofErr w:type="gramEnd"/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凡本區所轄所有河川之各項防洪工程設施受災損</w:t>
            </w:r>
            <w:proofErr w:type="gramStart"/>
            <w:r w:rsidRPr="001D3808">
              <w:rPr>
                <w:rFonts w:hint="eastAsia"/>
                <w:sz w:val="28"/>
              </w:rPr>
              <w:t>毀均為統計</w:t>
            </w:r>
            <w:proofErr w:type="gramEnd"/>
            <w:r w:rsidRPr="001D3808">
              <w:rPr>
                <w:rFonts w:hint="eastAsia"/>
                <w:sz w:val="28"/>
              </w:rPr>
              <w:t>對象。</w:t>
            </w:r>
          </w:p>
          <w:p w:rsidR="00081451" w:rsidRPr="001D3808" w:rsidRDefault="00081451" w:rsidP="00D5546F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二</w:t>
            </w:r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各單位所報工程設施</w:t>
            </w:r>
            <w:proofErr w:type="gramStart"/>
            <w:r w:rsidRPr="001D3808">
              <w:rPr>
                <w:rFonts w:hint="eastAsia"/>
                <w:sz w:val="28"/>
              </w:rPr>
              <w:t>損毀數包括</w:t>
            </w:r>
            <w:proofErr w:type="gramEnd"/>
            <w:r w:rsidRPr="001D3808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統計標準時間：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以每年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1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月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1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日至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12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月底之事實為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準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。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統計項目定義：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proofErr w:type="gramEnd"/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災害種類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災害名稱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：係指地震災害、颱風災害、水患災害、乾旱災害及其他天然災害之名稱。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災害時間：係指災害發生日期。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三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水系別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：按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每一水系</w:t>
            </w:r>
            <w:proofErr w:type="gramEnd"/>
            <w:r w:rsidRPr="001D3808">
              <w:rPr>
                <w:rFonts w:ascii="Times New Roman" w:hAnsi="Times New Roman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係自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河川界點以下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至出海口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區別。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四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堤防：築於河岸，防止河水泛濫，以保護田舍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或導流歸槽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之建築物。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五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護岸：為保護天然河岸而直接建築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於岸坡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（包括伸入河底部份之構造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物），其目的以抵禦水流沖刷，防止河岸沖蝕。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六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水門：視河川水位高度關閉閘門以阻斷倒灌情形發生之構造物。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七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表中未列名之工程設施項目填入「其他」欄，並附註說明。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八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搶修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：在受災當時或災害發生前，為搶救某項工程設施，使不致流失之臨時權宜措施。</w:t>
            </w:r>
          </w:p>
          <w:p w:rsidR="00081451" w:rsidRPr="001D3808" w:rsidRDefault="00081451" w:rsidP="00D5546F">
            <w:pPr>
              <w:spacing w:line="400" w:lineRule="exact"/>
              <w:ind w:left="1120" w:hangingChars="400" w:hanging="1120"/>
              <w:jc w:val="both"/>
              <w:rPr>
                <w:sz w:val="28"/>
              </w:rPr>
            </w:pPr>
            <w:r w:rsidRPr="001D3808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九</w:t>
            </w:r>
            <w:r w:rsidRPr="001D3808">
              <w:rPr>
                <w:rFonts w:ascii="Times New Roman" w:hAnsi="Times New Roman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復建：受災害損毀之工程設施，經施工修建，使恢復原狀及其功能者。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統計單位：公尺、座、處、新臺幣千元</w:t>
            </w:r>
          </w:p>
          <w:p w:rsidR="00081451" w:rsidRPr="001D3808" w:rsidRDefault="00081451" w:rsidP="001054A2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統計分類：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Chars="251" w:left="2562" w:hangingChars="700" w:hanging="1960"/>
              <w:rPr>
                <w:sz w:val="28"/>
              </w:rPr>
            </w:pPr>
            <w:r w:rsidRPr="001D3808">
              <w:rPr>
                <w:sz w:val="28"/>
              </w:rPr>
              <w:lastRenderedPageBreak/>
              <w:t>(</w:t>
            </w:r>
            <w:proofErr w:type="gramStart"/>
            <w:r w:rsidRPr="001D3808">
              <w:rPr>
                <w:rFonts w:hint="eastAsia"/>
                <w:sz w:val="28"/>
              </w:rPr>
              <w:t>一</w:t>
            </w:r>
            <w:proofErr w:type="gramEnd"/>
            <w:r w:rsidRPr="001D3808">
              <w:rPr>
                <w:sz w:val="28"/>
              </w:rPr>
              <w:t>)</w:t>
            </w:r>
            <w:proofErr w:type="gramStart"/>
            <w:r w:rsidRPr="001D3808">
              <w:rPr>
                <w:rFonts w:hint="eastAsia"/>
                <w:sz w:val="28"/>
              </w:rPr>
              <w:t>縱行科目</w:t>
            </w:r>
            <w:proofErr w:type="gramEnd"/>
            <w:r w:rsidRPr="001D3808">
              <w:rPr>
                <w:rFonts w:hint="eastAsia"/>
                <w:sz w:val="28"/>
              </w:rPr>
              <w:t>：分為災害時間、</w:t>
            </w:r>
            <w:proofErr w:type="gramStart"/>
            <w:r w:rsidRPr="001D3808">
              <w:rPr>
                <w:rFonts w:hint="eastAsia"/>
                <w:sz w:val="28"/>
              </w:rPr>
              <w:t>水系別</w:t>
            </w:r>
            <w:proofErr w:type="gramEnd"/>
            <w:r w:rsidRPr="001D3808">
              <w:rPr>
                <w:rFonts w:hint="eastAsia"/>
                <w:sz w:val="28"/>
              </w:rPr>
              <w:t>、河川別、設施地點、設施名稱、受損情形、預估經費等項。受損情形再分為堤防、護岸、水門、其他；預估經費再分為總計、搶修</w:t>
            </w: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搶險</w:t>
            </w:r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、復建。</w:t>
            </w:r>
          </w:p>
          <w:p w:rsidR="00081451" w:rsidRPr="001D3808" w:rsidRDefault="00081451" w:rsidP="00D5546F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二</w:t>
            </w:r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橫列科目：依災害種類</w:t>
            </w: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災害名稱</w:t>
            </w:r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分類，包括地震災害、颱風災害、水患災害、乾旱災害及其他天然災害之名稱。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發布週期：年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時效：</w:t>
            </w:r>
            <w:r w:rsidRPr="001D3808">
              <w:rPr>
                <w:sz w:val="28"/>
              </w:rPr>
              <w:t>15</w:t>
            </w:r>
            <w:r w:rsidRPr="001D3808">
              <w:rPr>
                <w:rFonts w:hint="eastAsia"/>
                <w:sz w:val="28"/>
              </w:rPr>
              <w:t>日</w:t>
            </w:r>
          </w:p>
          <w:p w:rsidR="00081451" w:rsidRPr="001D3808" w:rsidRDefault="0008145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資料變革：無</w:t>
            </w:r>
          </w:p>
          <w:p w:rsidR="00081451" w:rsidRPr="001D3808" w:rsidRDefault="0008145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四、公開資料發布訊息</w:t>
            </w:r>
          </w:p>
          <w:p w:rsidR="00081451" w:rsidRPr="001D3808" w:rsidRDefault="00081451" w:rsidP="00D5546F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預告發布日期：每年終了</w:t>
            </w:r>
            <w:r w:rsidRPr="001D3808">
              <w:rPr>
                <w:sz w:val="28"/>
              </w:rPr>
              <w:t>15</w:t>
            </w:r>
            <w:r w:rsidRPr="001D3808">
              <w:rPr>
                <w:rFonts w:hint="eastAsia"/>
                <w:sz w:val="28"/>
              </w:rPr>
              <w:t>日。</w:t>
            </w: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1D3808">
              <w:rPr>
                <w:sz w:val="28"/>
              </w:rPr>
              <w:t>)</w:t>
            </w:r>
          </w:p>
          <w:p w:rsidR="00081451" w:rsidRPr="001D3808" w:rsidRDefault="00081451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＊同步發送單位：</w:t>
            </w:r>
            <w:r w:rsidR="00A03B71">
              <w:rPr>
                <w:rFonts w:hAnsi="標楷體" w:hint="eastAsia"/>
                <w:sz w:val="28"/>
                <w:szCs w:val="28"/>
              </w:rPr>
              <w:t>臺中市政府主計處。</w:t>
            </w:r>
          </w:p>
          <w:p w:rsidR="00081451" w:rsidRPr="001D3808" w:rsidRDefault="0008145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五、資料品質</w:t>
            </w:r>
          </w:p>
          <w:p w:rsidR="00806D08" w:rsidRDefault="00081451" w:rsidP="00806D08">
            <w:pPr>
              <w:spacing w:line="360" w:lineRule="exact"/>
              <w:ind w:firstLine="252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統計指標編製方法與資料來源說明：</w:t>
            </w:r>
            <w:r w:rsidR="002806E1">
              <w:rPr>
                <w:rFonts w:ascii="Times New Roman" w:hAnsi="Times New Roman" w:hint="eastAsia"/>
                <w:kern w:val="0"/>
                <w:sz w:val="28"/>
                <w:szCs w:val="28"/>
              </w:rPr>
              <w:t>本所</w:t>
            </w:r>
            <w:r w:rsidR="002806E1">
              <w:rPr>
                <w:rFonts w:hAnsi="標楷體" w:hint="eastAsia"/>
                <w:kern w:val="0"/>
                <w:sz w:val="28"/>
                <w:szCs w:val="28"/>
              </w:rPr>
              <w:t>農業</w:t>
            </w:r>
            <w:r w:rsidR="00806D08">
              <w:rPr>
                <w:rFonts w:hAnsi="標楷體" w:hint="eastAsia"/>
                <w:kern w:val="0"/>
                <w:sz w:val="28"/>
                <w:szCs w:val="28"/>
              </w:rPr>
              <w:t>及</w:t>
            </w:r>
            <w:r w:rsidR="002806E1">
              <w:rPr>
                <w:rFonts w:hAnsi="標楷體" w:hint="eastAsia"/>
                <w:kern w:val="0"/>
                <w:sz w:val="28"/>
                <w:szCs w:val="28"/>
              </w:rPr>
              <w:t>建設</w:t>
            </w:r>
            <w:r w:rsidR="002806E1">
              <w:rPr>
                <w:rFonts w:ascii="Times New Roman" w:hAnsi="Times New Roman" w:hint="eastAsia"/>
                <w:kern w:val="0"/>
                <w:sz w:val="28"/>
                <w:szCs w:val="28"/>
              </w:rPr>
              <w:t>課依據災害搶修搶險工程</w:t>
            </w:r>
          </w:p>
          <w:p w:rsidR="00081451" w:rsidRPr="00806D08" w:rsidRDefault="00806D08" w:rsidP="00806D08">
            <w:pPr>
              <w:spacing w:line="360" w:lineRule="exact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 xml:space="preserve">    </w:t>
            </w:r>
            <w:r w:rsidR="002806E1">
              <w:rPr>
                <w:rFonts w:ascii="Times New Roman" w:hAnsi="Times New Roman" w:hint="eastAsia"/>
                <w:kern w:val="0"/>
                <w:sz w:val="28"/>
                <w:szCs w:val="28"/>
              </w:rPr>
              <w:t>決算書資料編製。</w:t>
            </w:r>
          </w:p>
          <w:p w:rsidR="00081451" w:rsidRPr="001D3808" w:rsidRDefault="00081451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統計資料交叉查核及確保資料合理性之機制：</w:t>
            </w:r>
            <w:r w:rsidRPr="001D3808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081451" w:rsidRPr="001D3808" w:rsidRDefault="00081451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Pr="001D3808">
              <w:rPr>
                <w:rFonts w:hint="eastAsia"/>
                <w:sz w:val="28"/>
              </w:rPr>
              <w:t>表號</w:t>
            </w:r>
            <w:proofErr w:type="gramEnd"/>
            <w:r w:rsidRPr="001D3808">
              <w:rPr>
                <w:sz w:val="28"/>
              </w:rPr>
              <w:t>11260-90-01-3</w:t>
            </w:r>
          </w:p>
          <w:p w:rsidR="00081451" w:rsidRPr="001D3808" w:rsidRDefault="00081451" w:rsidP="00D538DF">
            <w:pPr>
              <w:spacing w:before="240" w:line="360" w:lineRule="exact"/>
              <w:ind w:left="600" w:hanging="600"/>
              <w:jc w:val="both"/>
            </w:pPr>
            <w:r w:rsidRPr="001D3808">
              <w:rPr>
                <w:rFonts w:hint="eastAsia"/>
                <w:sz w:val="28"/>
              </w:rPr>
              <w:t>七、其他事項：無</w:t>
            </w:r>
          </w:p>
        </w:tc>
      </w:tr>
    </w:tbl>
    <w:p w:rsidR="00081451" w:rsidRPr="001D3808" w:rsidRDefault="00081451" w:rsidP="00D538DF"/>
    <w:sectPr w:rsidR="00081451" w:rsidRPr="001D3808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F6D" w:rsidRDefault="00572F6D" w:rsidP="004C6E3D">
      <w:r>
        <w:separator/>
      </w:r>
    </w:p>
  </w:endnote>
  <w:endnote w:type="continuationSeparator" w:id="0">
    <w:p w:rsidR="00572F6D" w:rsidRDefault="00572F6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F6D" w:rsidRDefault="00572F6D" w:rsidP="004C6E3D">
      <w:r>
        <w:separator/>
      </w:r>
    </w:p>
  </w:footnote>
  <w:footnote w:type="continuationSeparator" w:id="0">
    <w:p w:rsidR="00572F6D" w:rsidRDefault="00572F6D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51" w:rsidRDefault="00081451">
    <w:pPr>
      <w:pStyle w:val="a7"/>
    </w:pPr>
  </w:p>
  <w:p w:rsidR="00081451" w:rsidRDefault="0008145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1401D"/>
    <w:rsid w:val="00022577"/>
    <w:rsid w:val="0005164A"/>
    <w:rsid w:val="000560D2"/>
    <w:rsid w:val="00081451"/>
    <w:rsid w:val="00093D46"/>
    <w:rsid w:val="000C7586"/>
    <w:rsid w:val="000E1343"/>
    <w:rsid w:val="001054A2"/>
    <w:rsid w:val="00110859"/>
    <w:rsid w:val="00114214"/>
    <w:rsid w:val="0013568C"/>
    <w:rsid w:val="001413A2"/>
    <w:rsid w:val="00150B36"/>
    <w:rsid w:val="00175B18"/>
    <w:rsid w:val="001B10AD"/>
    <w:rsid w:val="001C58A9"/>
    <w:rsid w:val="001D3808"/>
    <w:rsid w:val="001D61BB"/>
    <w:rsid w:val="002274B2"/>
    <w:rsid w:val="00266B4F"/>
    <w:rsid w:val="002806E1"/>
    <w:rsid w:val="002930DA"/>
    <w:rsid w:val="00304A31"/>
    <w:rsid w:val="00311942"/>
    <w:rsid w:val="00361803"/>
    <w:rsid w:val="003C0004"/>
    <w:rsid w:val="003D4E46"/>
    <w:rsid w:val="003F23D9"/>
    <w:rsid w:val="004078EB"/>
    <w:rsid w:val="004363DA"/>
    <w:rsid w:val="00471DED"/>
    <w:rsid w:val="00485ACB"/>
    <w:rsid w:val="004C6E3D"/>
    <w:rsid w:val="004E6EB9"/>
    <w:rsid w:val="00500F02"/>
    <w:rsid w:val="00511C6C"/>
    <w:rsid w:val="00514818"/>
    <w:rsid w:val="00520D9B"/>
    <w:rsid w:val="005263B5"/>
    <w:rsid w:val="0054026A"/>
    <w:rsid w:val="00560DA0"/>
    <w:rsid w:val="00572F6D"/>
    <w:rsid w:val="00576823"/>
    <w:rsid w:val="00580756"/>
    <w:rsid w:val="005B1183"/>
    <w:rsid w:val="005B1A6D"/>
    <w:rsid w:val="005B253F"/>
    <w:rsid w:val="005B7A49"/>
    <w:rsid w:val="005E27BC"/>
    <w:rsid w:val="00604974"/>
    <w:rsid w:val="006164CE"/>
    <w:rsid w:val="00625222"/>
    <w:rsid w:val="006301AB"/>
    <w:rsid w:val="006426B0"/>
    <w:rsid w:val="0065705F"/>
    <w:rsid w:val="006873A5"/>
    <w:rsid w:val="006A3B7B"/>
    <w:rsid w:val="006B7760"/>
    <w:rsid w:val="006C3C0C"/>
    <w:rsid w:val="00754EAD"/>
    <w:rsid w:val="007B0A70"/>
    <w:rsid w:val="007D6750"/>
    <w:rsid w:val="007E5931"/>
    <w:rsid w:val="00806D08"/>
    <w:rsid w:val="00857EF0"/>
    <w:rsid w:val="00871363"/>
    <w:rsid w:val="008A36F1"/>
    <w:rsid w:val="008B7508"/>
    <w:rsid w:val="008D67DA"/>
    <w:rsid w:val="008D7C15"/>
    <w:rsid w:val="009270A5"/>
    <w:rsid w:val="00941DA9"/>
    <w:rsid w:val="00950D7E"/>
    <w:rsid w:val="009630BE"/>
    <w:rsid w:val="009821FA"/>
    <w:rsid w:val="0099782A"/>
    <w:rsid w:val="009E2C48"/>
    <w:rsid w:val="00A03B71"/>
    <w:rsid w:val="00A25DE9"/>
    <w:rsid w:val="00A36232"/>
    <w:rsid w:val="00A75D25"/>
    <w:rsid w:val="00AC3576"/>
    <w:rsid w:val="00AE09EF"/>
    <w:rsid w:val="00B1345C"/>
    <w:rsid w:val="00B20BC2"/>
    <w:rsid w:val="00B53464"/>
    <w:rsid w:val="00BB0D33"/>
    <w:rsid w:val="00BF46EA"/>
    <w:rsid w:val="00C265FE"/>
    <w:rsid w:val="00C55AA6"/>
    <w:rsid w:val="00C56734"/>
    <w:rsid w:val="00CB605A"/>
    <w:rsid w:val="00CC4508"/>
    <w:rsid w:val="00CC59B3"/>
    <w:rsid w:val="00CD0DA5"/>
    <w:rsid w:val="00D111BB"/>
    <w:rsid w:val="00D24B48"/>
    <w:rsid w:val="00D32ECF"/>
    <w:rsid w:val="00D43B88"/>
    <w:rsid w:val="00D538DF"/>
    <w:rsid w:val="00D5546F"/>
    <w:rsid w:val="00D72957"/>
    <w:rsid w:val="00D87D75"/>
    <w:rsid w:val="00D94EB0"/>
    <w:rsid w:val="00DA2FBE"/>
    <w:rsid w:val="00DB5519"/>
    <w:rsid w:val="00DD3441"/>
    <w:rsid w:val="00E26D4A"/>
    <w:rsid w:val="00E328EE"/>
    <w:rsid w:val="00E610D8"/>
    <w:rsid w:val="00E635C4"/>
    <w:rsid w:val="00E71B1D"/>
    <w:rsid w:val="00E723A5"/>
    <w:rsid w:val="00E728C3"/>
    <w:rsid w:val="00E7431E"/>
    <w:rsid w:val="00EB7BCF"/>
    <w:rsid w:val="00EC1D12"/>
    <w:rsid w:val="00EC36CB"/>
    <w:rsid w:val="00ED12F1"/>
    <w:rsid w:val="00ED7D4E"/>
    <w:rsid w:val="00F403E3"/>
    <w:rsid w:val="00F4673E"/>
    <w:rsid w:val="00F47D38"/>
    <w:rsid w:val="00F73530"/>
    <w:rsid w:val="00F76F63"/>
    <w:rsid w:val="00F8070C"/>
    <w:rsid w:val="00F94461"/>
    <w:rsid w:val="00FA012C"/>
    <w:rsid w:val="00FC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F944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183</Words>
  <Characters>1049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31</cp:revision>
  <dcterms:created xsi:type="dcterms:W3CDTF">2014-11-28T07:53:00Z</dcterms:created>
  <dcterms:modified xsi:type="dcterms:W3CDTF">2025-11-18T07:23:00Z</dcterms:modified>
</cp:coreProperties>
</file>