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77777777" w:rsidR="00950D8E" w:rsidRPr="00C95328" w:rsidRDefault="00284009">
      <w:r w:rsidRPr="00C95328">
        <w:rPr>
          <w:rFonts w:ascii="標楷體" w:eastAsia="標楷體" w:hAnsi="標楷體"/>
          <w:szCs w:val="24"/>
        </w:rPr>
        <w:t>資料項目：</w:t>
      </w:r>
      <w:proofErr w:type="gramStart"/>
      <w:r w:rsidRPr="00C95328">
        <w:rPr>
          <w:rFonts w:eastAsia="標楷體"/>
          <w:szCs w:val="24"/>
        </w:rPr>
        <w:t>臺</w:t>
      </w:r>
      <w:proofErr w:type="gramEnd"/>
      <w:r w:rsidRPr="00C95328">
        <w:rPr>
          <w:rFonts w:eastAsia="標楷體"/>
          <w:szCs w:val="24"/>
        </w:rPr>
        <w:t>中市森林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4C2B49FF" w14:textId="77777777" w:rsidR="00950D8E" w:rsidRPr="00C95328" w:rsidRDefault="00284009">
      <w:pPr>
        <w:numPr>
          <w:ilvl w:val="1"/>
          <w:numId w:val="1"/>
        </w:numPr>
        <w:tabs>
          <w:tab w:val="left" w:pos="960"/>
        </w:tabs>
        <w:spacing w:line="0" w:lineRule="atLeast"/>
        <w:ind w:left="964" w:hanging="482"/>
        <w:rPr>
          <w:rFonts w:eastAsia="標楷體"/>
        </w:rPr>
      </w:pPr>
      <w:r w:rsidRPr="00C95328">
        <w:rPr>
          <w:rFonts w:eastAsia="標楷體"/>
        </w:rPr>
        <w:t>發布機關：</w:t>
      </w:r>
      <w:proofErr w:type="gramStart"/>
      <w:r w:rsidRPr="00C95328">
        <w:rPr>
          <w:rFonts w:eastAsia="標楷體"/>
        </w:rPr>
        <w:t>臺</w:t>
      </w:r>
      <w:proofErr w:type="gramEnd"/>
      <w:r w:rsidRPr="00C95328">
        <w:rPr>
          <w:rFonts w:eastAsia="標楷體"/>
        </w:rPr>
        <w:t>中市政府農業局會計室</w:t>
      </w:r>
    </w:p>
    <w:p w14:paraId="33C28CA3" w14:textId="77777777" w:rsidR="00950D8E" w:rsidRPr="00C95328" w:rsidRDefault="00284009">
      <w:pPr>
        <w:numPr>
          <w:ilvl w:val="1"/>
          <w:numId w:val="1"/>
        </w:numPr>
        <w:spacing w:line="0" w:lineRule="atLeast"/>
        <w:rPr>
          <w:rFonts w:eastAsia="標楷體"/>
        </w:rPr>
      </w:pPr>
      <w:r w:rsidRPr="00C95328">
        <w:rPr>
          <w:rFonts w:eastAsia="標楷體"/>
        </w:rPr>
        <w:t>編製單位：</w:t>
      </w:r>
      <w:proofErr w:type="gramStart"/>
      <w:r w:rsidRPr="00C95328">
        <w:rPr>
          <w:rFonts w:eastAsia="標楷體"/>
        </w:rPr>
        <w:t>臺</w:t>
      </w:r>
      <w:proofErr w:type="gramEnd"/>
      <w:r w:rsidRPr="00C95328">
        <w:rPr>
          <w:rFonts w:eastAsia="標楷體"/>
        </w:rPr>
        <w:t>中市政府農業局林務自然保育科</w:t>
      </w:r>
    </w:p>
    <w:p w14:paraId="499A0A41" w14:textId="77777777" w:rsidR="00950D8E" w:rsidRPr="00C95328" w:rsidRDefault="00284009">
      <w:pPr>
        <w:numPr>
          <w:ilvl w:val="1"/>
          <w:numId w:val="1"/>
        </w:numPr>
        <w:spacing w:line="0" w:lineRule="atLeast"/>
      </w:pPr>
      <w:r w:rsidRPr="00C95328">
        <w:rPr>
          <w:rFonts w:eastAsia="標楷體"/>
        </w:rPr>
        <w:t>聯絡電話：</w:t>
      </w:r>
      <w:r w:rsidRPr="00C95328">
        <w:rPr>
          <w:rFonts w:ascii="標楷體" w:eastAsia="標楷體" w:hAnsi="標楷體"/>
        </w:rPr>
        <w:t>04-22289111轉562</w:t>
      </w:r>
      <w:r w:rsidR="00527895" w:rsidRPr="00C95328">
        <w:rPr>
          <w:rFonts w:ascii="標楷體" w:eastAsia="標楷體" w:hAnsi="標楷體" w:hint="eastAsia"/>
        </w:rPr>
        <w:t>0</w:t>
      </w:r>
      <w:r w:rsidRPr="00C95328">
        <w:rPr>
          <w:rFonts w:ascii="標楷體" w:eastAsia="標楷體" w:hAnsi="標楷體"/>
        </w:rPr>
        <w:t>8</w:t>
      </w:r>
    </w:p>
    <w:p w14:paraId="35882C91"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傳真：04-25263791</w:t>
      </w:r>
    </w:p>
    <w:p w14:paraId="44227F0E" w14:textId="77777777" w:rsidR="00950D8E" w:rsidRPr="00C95328" w:rsidRDefault="00284009">
      <w:pPr>
        <w:numPr>
          <w:ilvl w:val="1"/>
          <w:numId w:val="1"/>
        </w:numPr>
        <w:spacing w:line="0" w:lineRule="atLeast"/>
      </w:pPr>
      <w:r w:rsidRPr="00C95328">
        <w:rPr>
          <w:rFonts w:ascii="標楷體" w:eastAsia="標楷體" w:hAnsi="標楷體"/>
        </w:rPr>
        <w:t>電子信箱：</w:t>
      </w:r>
      <w:r w:rsidR="00527895" w:rsidRPr="00C95328">
        <w:rPr>
          <w:rFonts w:ascii="標楷體" w:eastAsia="標楷體" w:hAnsi="標楷體"/>
        </w:rPr>
        <w:t>m40220</w:t>
      </w:r>
      <w:r w:rsidRPr="00C95328">
        <w:rPr>
          <w:rFonts w:ascii="標楷體" w:eastAsia="標楷體" w:hAnsi="標楷體"/>
        </w:rPr>
        <w:t xml:space="preserve">@taichung.gov.tw </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新聞稿 （</w:t>
      </w:r>
      <w:proofErr w:type="gramStart"/>
      <w:r w:rsidRPr="00C95328">
        <w:rPr>
          <w:rFonts w:ascii="標楷體" w:eastAsia="標楷體" w:hAnsi="標楷體"/>
        </w:rPr>
        <w:t>）</w:t>
      </w:r>
      <w:proofErr w:type="gramEnd"/>
      <w:r w:rsidRPr="00C95328">
        <w:rPr>
          <w:rFonts w:ascii="標楷體" w:eastAsia="標楷體" w:hAnsi="標楷體"/>
        </w:rPr>
        <w:t>報表 （</w:t>
      </w:r>
      <w:proofErr w:type="gramStart"/>
      <w:r w:rsidRPr="00C95328">
        <w:rPr>
          <w:rFonts w:ascii="標楷體" w:eastAsia="標楷體" w:hAnsi="標楷體"/>
        </w:rPr>
        <w:t>）</w:t>
      </w:r>
      <w:proofErr w:type="gramEnd"/>
      <w:r w:rsidRPr="00C95328">
        <w:rPr>
          <w:rFonts w:ascii="標楷體" w:eastAsia="標楷體" w:hAnsi="標楷體"/>
        </w:rPr>
        <w:t xml:space="preserve">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）線上書刊</w:t>
      </w:r>
      <w:proofErr w:type="gramEnd"/>
      <w:r w:rsidRPr="00C95328">
        <w:rPr>
          <w:rFonts w:ascii="標楷體" w:eastAsia="標楷體" w:hAnsi="標楷體"/>
        </w:rPr>
        <w:t>及資料庫，網址：</w:t>
      </w:r>
      <w:r w:rsidRPr="00C95328">
        <w:rPr>
          <w:rFonts w:ascii="標楷體" w:eastAsia="標楷體" w:hAnsi="標楷體"/>
        </w:rPr>
        <w:br/>
        <w:t xml:space="preserve">       （</w:t>
      </w:r>
      <w:proofErr w:type="gramStart"/>
      <w:r w:rsidRPr="00C95328">
        <w:rPr>
          <w:rFonts w:ascii="標楷體" w:eastAsia="標楷體" w:hAnsi="標楷體"/>
        </w:rPr>
        <w:t>）</w:t>
      </w:r>
      <w:proofErr w:type="gramEnd"/>
      <w:r w:rsidRPr="00C95328">
        <w:rPr>
          <w:rFonts w:ascii="標楷體" w:eastAsia="標楷體" w:hAnsi="標楷體"/>
        </w:rPr>
        <w:t>磁片    （</w:t>
      </w:r>
      <w:proofErr w:type="gramStart"/>
      <w:r w:rsidRPr="00C95328">
        <w:rPr>
          <w:rFonts w:ascii="標楷體" w:eastAsia="標楷體" w:hAnsi="標楷體"/>
        </w:rPr>
        <w:t>）</w:t>
      </w:r>
      <w:proofErr w:type="gramEnd"/>
      <w:r w:rsidRPr="00C95328">
        <w:rPr>
          <w:rFonts w:ascii="標楷體" w:eastAsia="標楷體" w:hAnsi="標楷體"/>
        </w:rPr>
        <w:t>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77777777"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本市轄區內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w:t>
      </w:r>
      <w:proofErr w:type="gramStart"/>
      <w:r w:rsidR="00214339" w:rsidRPr="00C95328">
        <w:rPr>
          <w:rFonts w:ascii="標楷體" w:eastAsia="標楷體" w:hAnsi="標楷體" w:hint="eastAsia"/>
        </w:rPr>
        <w:t>均為統計</w:t>
      </w:r>
      <w:proofErr w:type="gramEnd"/>
      <w:r w:rsidR="00214339" w:rsidRPr="00C95328">
        <w:rPr>
          <w:rFonts w:ascii="標楷體" w:eastAsia="標楷體" w:hAnsi="標楷體" w:hint="eastAsia"/>
        </w:rPr>
        <w:t>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w:t>
      </w:r>
      <w:proofErr w:type="gramStart"/>
      <w:r w:rsidRPr="00C95328">
        <w:rPr>
          <w:rFonts w:ascii="標楷體" w:eastAsia="標楷體" w:hAnsi="標楷體"/>
          <w:szCs w:val="24"/>
        </w:rPr>
        <w:t>準</w:t>
      </w:r>
      <w:proofErr w:type="gramEnd"/>
      <w:r w:rsidRPr="00C95328">
        <w:rPr>
          <w:rFonts w:ascii="標楷體" w:eastAsia="標楷體" w:hAnsi="標楷體"/>
          <w:szCs w:val="24"/>
        </w:rPr>
        <w:t>。</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w:t>
      </w:r>
      <w:proofErr w:type="gramStart"/>
      <w:r w:rsidRPr="00C95328">
        <w:rPr>
          <w:rFonts w:ascii="標楷體" w:eastAsia="標楷體" w:hAnsi="標楷體" w:hint="eastAsia"/>
        </w:rPr>
        <w:t>擅誤伐等</w:t>
      </w:r>
      <w:proofErr w:type="gramEnd"/>
      <w:r w:rsidRPr="00C95328">
        <w:rPr>
          <w:rFonts w:ascii="標楷體" w:eastAsia="標楷體" w:hAnsi="標楷體" w:hint="eastAsia"/>
        </w:rPr>
        <w:t>。</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x（被害株數/現存造林木總株數）】，另被害造林木如數量過多且可估算面積者，則以【造林總費用 x（被害面積/造林面積）】計算，且上述兩者皆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77777777" w:rsidR="00950D8E" w:rsidRPr="00C95328" w:rsidRDefault="00284009">
      <w:pPr>
        <w:numPr>
          <w:ilvl w:val="1"/>
          <w:numId w:val="1"/>
        </w:numPr>
        <w:spacing w:after="50" w:line="260" w:lineRule="exact"/>
      </w:pPr>
      <w:r w:rsidRPr="00C95328">
        <w:rPr>
          <w:rFonts w:eastAsia="標楷體"/>
        </w:rPr>
        <w:t>發布週期：災害發現後</w:t>
      </w:r>
      <w:r w:rsidRPr="00C95328">
        <w:rPr>
          <w:rFonts w:ascii="標楷體" w:eastAsia="標楷體" w:hAnsi="標楷體"/>
        </w:rPr>
        <w:t>15</w:t>
      </w:r>
      <w:r w:rsidRPr="00C95328">
        <w:rPr>
          <w:rFonts w:eastAsia="標楷體"/>
        </w:rPr>
        <w:t>日（即刻報）。</w:t>
      </w:r>
      <w:r w:rsidRPr="00C95328">
        <w:rPr>
          <w:rFonts w:ascii="標楷體" w:eastAsia="標楷體" w:hAnsi="標楷體"/>
          <w:szCs w:val="24"/>
        </w:rPr>
        <w:t xml:space="preserve">                 </w:t>
      </w:r>
    </w:p>
    <w:p w14:paraId="06193CA9"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時效：15日。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77777777"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預告發布日期：災害發現後15日。(原訂預告發布日期如遇例假日或國定假日則延至下一個工作日發布)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w:t>
      </w:r>
      <w:proofErr w:type="gramStart"/>
      <w:r w:rsidRPr="00C95328">
        <w:rPr>
          <w:rFonts w:eastAsia="標楷體"/>
        </w:rPr>
        <w:t>臺</w:t>
      </w:r>
      <w:proofErr w:type="gramEnd"/>
      <w:r w:rsidRPr="00C95328">
        <w:rPr>
          <w:rFonts w:eastAsia="標楷體"/>
        </w:rPr>
        <w:t>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77777777" w:rsidR="00950D8E" w:rsidRPr="00C95328" w:rsidRDefault="00284009">
      <w:pPr>
        <w:pStyle w:val="a8"/>
        <w:numPr>
          <w:ilvl w:val="0"/>
          <w:numId w:val="2"/>
        </w:numPr>
        <w:spacing w:after="50" w:line="280" w:lineRule="exact"/>
        <w:ind w:hanging="54"/>
      </w:pPr>
      <w:r w:rsidRPr="00C95328">
        <w:rPr>
          <w:rFonts w:eastAsia="標楷體"/>
        </w:rPr>
        <w:t>統計指標編製方法與資料來源說明：</w:t>
      </w:r>
      <w:r w:rsidRPr="00C95328">
        <w:rPr>
          <w:rFonts w:ascii="標楷體" w:eastAsia="標楷體" w:hAnsi="標楷體"/>
        </w:rPr>
        <w:t>由本局林務自然保育科依據各公所森林</w:t>
      </w:r>
      <w:r w:rsidR="00214339" w:rsidRPr="00C95328">
        <w:rPr>
          <w:rFonts w:ascii="標楷體" w:eastAsia="標楷體" w:hAnsi="標楷體" w:hint="eastAsia"/>
        </w:rPr>
        <w:t>被</w:t>
      </w:r>
      <w:r w:rsidRPr="00C95328">
        <w:rPr>
          <w:rFonts w:ascii="標楷體" w:eastAsia="標楷體" w:hAnsi="標楷體"/>
        </w:rPr>
        <w:t>害報告報表彙編。</w:t>
      </w:r>
    </w:p>
    <w:p w14:paraId="4CCD9BEA" w14:textId="38CEBBE4"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統計資料交叉查核及確保資料合理性之機制：林務自然保育科</w:t>
      </w:r>
      <w:r w:rsidRPr="00C95328">
        <w:rPr>
          <w:rFonts w:ascii="標楷體" w:eastAsia="標楷體" w:hAnsi="標楷體"/>
        </w:rPr>
        <w:t>、會計室</w:t>
      </w:r>
      <w:r w:rsidR="00F049BB" w:rsidRPr="006A7E07">
        <w:rPr>
          <w:rFonts w:ascii="標楷體" w:eastAsia="標楷體" w:hAnsi="標楷體"/>
        </w:rPr>
        <w:t>、 農業部林業及自然保育署</w:t>
      </w:r>
      <w:r w:rsidRPr="00C95328">
        <w:rPr>
          <w:rFonts w:ascii="標楷體" w:eastAsia="標楷體" w:hAnsi="標楷體"/>
        </w:rPr>
        <w:t>交叉查核確保資料合理性。</w:t>
      </w:r>
    </w:p>
    <w:p w14:paraId="06E34DC8" w14:textId="77777777" w:rsidR="00950D8E" w:rsidRPr="00C95328" w:rsidRDefault="00284009">
      <w:pPr>
        <w:spacing w:line="280" w:lineRule="exact"/>
        <w:rPr>
          <w:rFonts w:eastAsia="標楷體"/>
        </w:rPr>
      </w:pPr>
      <w:r w:rsidRPr="00C95328">
        <w:rPr>
          <w:rFonts w:eastAsia="標楷體"/>
        </w:rPr>
        <w:t>六、注意及預定改變之事項：</w:t>
      </w:r>
      <w:proofErr w:type="gramStart"/>
      <w:r w:rsidRPr="00C95328">
        <w:rPr>
          <w:rFonts w:eastAsia="標楷體"/>
        </w:rPr>
        <w:t>表號</w:t>
      </w:r>
      <w:proofErr w:type="gramEnd"/>
      <w:r w:rsidRPr="00C95328">
        <w:rPr>
          <w:rFonts w:eastAsia="標楷體"/>
        </w:rPr>
        <w:t>11233-</w:t>
      </w:r>
      <w:r w:rsidR="00D31BF0" w:rsidRPr="00C95328">
        <w:rPr>
          <w:rFonts w:eastAsia="標楷體" w:hint="eastAsia"/>
        </w:rPr>
        <w:t>03</w:t>
      </w:r>
      <w:r w:rsidRPr="00C95328">
        <w:rPr>
          <w:rFonts w:eastAsia="標楷體"/>
        </w:rPr>
        <w:t>-01-2</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3A108" w14:textId="77777777" w:rsidR="00B24514" w:rsidRDefault="00B24514">
      <w:r>
        <w:separator/>
      </w:r>
    </w:p>
  </w:endnote>
  <w:endnote w:type="continuationSeparator" w:id="0">
    <w:p w14:paraId="19E38BFD" w14:textId="77777777" w:rsidR="00B24514" w:rsidRDefault="00B2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5267A" w14:textId="77777777" w:rsidR="00B24514" w:rsidRDefault="00B24514">
      <w:r>
        <w:rPr>
          <w:color w:val="000000"/>
        </w:rPr>
        <w:separator/>
      </w:r>
    </w:p>
  </w:footnote>
  <w:footnote w:type="continuationSeparator" w:id="0">
    <w:p w14:paraId="75D29FE5" w14:textId="77777777" w:rsidR="00B24514" w:rsidRDefault="00B245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16cid:durableId="623661917">
    <w:abstractNumId w:val="0"/>
  </w:num>
  <w:num w:numId="2" w16cid:durableId="1663197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214339"/>
    <w:rsid w:val="002644D7"/>
    <w:rsid w:val="00284009"/>
    <w:rsid w:val="00465110"/>
    <w:rsid w:val="004877F6"/>
    <w:rsid w:val="00527895"/>
    <w:rsid w:val="00557E84"/>
    <w:rsid w:val="00766441"/>
    <w:rsid w:val="00950D8E"/>
    <w:rsid w:val="00A61FA0"/>
    <w:rsid w:val="00B24514"/>
    <w:rsid w:val="00C9532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223</Words>
  <Characters>1272</Characters>
  <Application>Microsoft Office Word</Application>
  <DocSecurity>0</DocSecurity>
  <Lines>10</Lines>
  <Paragraphs>2</Paragraphs>
  <ScaleCrop>false</ScaleCrop>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鄧佑安</cp:lastModifiedBy>
  <cp:revision>9</cp:revision>
  <cp:lastPrinted>2023-12-12T01:55:00Z</cp:lastPrinted>
  <dcterms:created xsi:type="dcterms:W3CDTF">2023-12-13T02:01:00Z</dcterms:created>
  <dcterms:modified xsi:type="dcterms:W3CDTF">2025-03-27T00:54:00Z</dcterms:modified>
</cp:coreProperties>
</file>