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9"/>
      </w:tblGrid>
      <w:tr w:rsidR="000D6FE1" w:rsidTr="00DB7B5B">
        <w:trPr>
          <w:trHeight w:val="14306"/>
        </w:trPr>
        <w:tc>
          <w:tcPr>
            <w:tcW w:w="10169" w:type="dxa"/>
          </w:tcPr>
          <w:p w:rsidR="000D6FE1" w:rsidRPr="00CD0DA5" w:rsidRDefault="000D6FE1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CD0DA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0D6FE1" w:rsidRDefault="000D6FE1" w:rsidP="00D538DF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資料種類</w:t>
            </w:r>
            <w:r>
              <w:rPr>
                <w:rFonts w:hint="eastAsia"/>
                <w:sz w:val="28"/>
              </w:rPr>
              <w:t>：宗教統計</w:t>
            </w:r>
          </w:p>
          <w:p w:rsidR="000D6FE1" w:rsidRPr="00F949E1" w:rsidRDefault="000D6FE1" w:rsidP="00D538DF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資料項目</w:t>
            </w:r>
            <w:r>
              <w:rPr>
                <w:rFonts w:hint="eastAsia"/>
                <w:sz w:val="28"/>
              </w:rPr>
              <w:t>：</w:t>
            </w:r>
            <w:proofErr w:type="gramStart"/>
            <w:r w:rsidRPr="0003020E">
              <w:rPr>
                <w:rFonts w:hint="eastAsia"/>
                <w:sz w:val="28"/>
              </w:rPr>
              <w:t>臺</w:t>
            </w:r>
            <w:proofErr w:type="gramEnd"/>
            <w:r w:rsidRPr="0003020E">
              <w:rPr>
                <w:rFonts w:hint="eastAsia"/>
                <w:sz w:val="28"/>
              </w:rPr>
              <w:t>中市</w:t>
            </w:r>
            <w:r w:rsidR="00A80EBC" w:rsidRPr="008F66B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北屯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區</w:t>
            </w:r>
            <w:r w:rsidRPr="0003020E">
              <w:rPr>
                <w:rFonts w:hint="eastAsia"/>
                <w:sz w:val="28"/>
              </w:rPr>
              <w:t>教會</w:t>
            </w:r>
            <w:r w:rsidRPr="0003020E">
              <w:rPr>
                <w:sz w:val="28"/>
              </w:rPr>
              <w:t>(</w:t>
            </w:r>
            <w:r w:rsidRPr="0003020E">
              <w:rPr>
                <w:rFonts w:hint="eastAsia"/>
                <w:sz w:val="28"/>
              </w:rPr>
              <w:t>堂</w:t>
            </w:r>
            <w:r w:rsidRPr="0003020E">
              <w:rPr>
                <w:sz w:val="28"/>
              </w:rPr>
              <w:t>)</w:t>
            </w:r>
            <w:r w:rsidRPr="0003020E">
              <w:rPr>
                <w:rFonts w:hint="eastAsia"/>
                <w:sz w:val="28"/>
              </w:rPr>
              <w:t>概況</w:t>
            </w:r>
          </w:p>
          <w:p w:rsidR="000D6FE1" w:rsidRPr="00F949E1" w:rsidRDefault="000D6FE1" w:rsidP="00D538DF">
            <w:pPr>
              <w:spacing w:line="360" w:lineRule="exact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一、</w:t>
            </w:r>
            <w:r w:rsidRPr="00F949E1">
              <w:rPr>
                <w:rFonts w:hint="eastAsia"/>
                <w:sz w:val="28"/>
              </w:rPr>
              <w:t>發布及編製機關單位</w:t>
            </w:r>
          </w:p>
          <w:p w:rsidR="000D6FE1" w:rsidRPr="00F949E1" w:rsidRDefault="000D6FE1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F949E1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A80EBC" w:rsidRPr="008F66B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北屯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0D6FE1" w:rsidRPr="00F949E1" w:rsidRDefault="000D6FE1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編製單位：</w:t>
            </w:r>
            <w:proofErr w:type="gramStart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A80EBC" w:rsidRPr="008F66B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北屯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A80EBC" w:rsidRPr="008F66B3">
              <w:rPr>
                <w:rFonts w:hint="eastAsia"/>
                <w:bCs/>
                <w:color w:val="000000"/>
                <w:spacing w:val="-4"/>
                <w:sz w:val="28"/>
                <w:szCs w:val="28"/>
              </w:rPr>
              <w:t>民政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0D6FE1" w:rsidRPr="004F4D6D" w:rsidRDefault="000D6FE1" w:rsidP="00D538DF">
            <w:pPr>
              <w:spacing w:line="360" w:lineRule="exact"/>
              <w:ind w:left="720" w:hanging="426"/>
              <w:jc w:val="both"/>
              <w:rPr>
                <w:rFonts w:hAnsi="標楷體"/>
                <w:color w:val="FF0000"/>
                <w:sz w:val="28"/>
              </w:rPr>
            </w:pPr>
            <w:r w:rsidRPr="00F949E1">
              <w:rPr>
                <w:rFonts w:hint="eastAsia"/>
                <w:sz w:val="28"/>
              </w:rPr>
              <w:t>＊聯絡電話：</w:t>
            </w:r>
            <w:r w:rsidRPr="004F4D6D">
              <w:rPr>
                <w:rFonts w:hAnsi="標楷體"/>
                <w:sz w:val="28"/>
              </w:rPr>
              <w:t>04-</w:t>
            </w:r>
            <w:r w:rsidR="00A80EBC" w:rsidRPr="004F4D6D">
              <w:rPr>
                <w:rFonts w:hAnsi="標楷體" w:hint="eastAsia"/>
                <w:sz w:val="28"/>
                <w:szCs w:val="28"/>
              </w:rPr>
              <w:t>246060</w:t>
            </w:r>
            <w:r w:rsidR="00C300E9" w:rsidRPr="004F4D6D">
              <w:rPr>
                <w:rFonts w:hAnsi="標楷體" w:hint="eastAsia"/>
                <w:sz w:val="28"/>
                <w:szCs w:val="28"/>
              </w:rPr>
              <w:t>9</w:t>
            </w:r>
            <w:r w:rsidR="00A80EBC" w:rsidRPr="004F4D6D">
              <w:rPr>
                <w:rFonts w:hAnsi="標楷體" w:hint="eastAsia"/>
                <w:sz w:val="28"/>
                <w:szCs w:val="28"/>
              </w:rPr>
              <w:t>6</w:t>
            </w:r>
          </w:p>
          <w:p w:rsidR="000D6FE1" w:rsidRPr="004F4D6D" w:rsidRDefault="000D6FE1" w:rsidP="00D538D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</w:rPr>
            </w:pPr>
            <w:proofErr w:type="gramStart"/>
            <w:r w:rsidRPr="004F4D6D">
              <w:rPr>
                <w:rFonts w:hAnsi="標楷體" w:hint="eastAsia"/>
                <w:sz w:val="28"/>
              </w:rPr>
              <w:t>＊</w:t>
            </w:r>
            <w:proofErr w:type="gramEnd"/>
            <w:r w:rsidRPr="004F4D6D">
              <w:rPr>
                <w:rFonts w:hAnsi="標楷體" w:hint="eastAsia"/>
                <w:sz w:val="28"/>
              </w:rPr>
              <w:t>傳真：</w:t>
            </w:r>
            <w:r w:rsidRPr="004F4D6D">
              <w:rPr>
                <w:rFonts w:hAnsi="標楷體"/>
                <w:sz w:val="28"/>
              </w:rPr>
              <w:t>04-</w:t>
            </w:r>
            <w:r w:rsidR="00A80EBC" w:rsidRPr="004F4D6D">
              <w:rPr>
                <w:rFonts w:hAnsi="標楷體" w:hint="eastAsia"/>
                <w:color w:val="000000"/>
                <w:sz w:val="28"/>
                <w:szCs w:val="28"/>
              </w:rPr>
              <w:t>24606038</w:t>
            </w:r>
          </w:p>
          <w:p w:rsidR="000D6FE1" w:rsidRPr="004F4D6D" w:rsidRDefault="000D6FE1" w:rsidP="00D538DF">
            <w:pPr>
              <w:spacing w:line="360" w:lineRule="exact"/>
              <w:ind w:left="720" w:hanging="426"/>
              <w:jc w:val="both"/>
              <w:rPr>
                <w:rFonts w:hAnsi="標楷體"/>
                <w:color w:val="FF0000"/>
                <w:sz w:val="28"/>
              </w:rPr>
            </w:pPr>
            <w:r w:rsidRPr="004F4D6D">
              <w:rPr>
                <w:rFonts w:hAnsi="標楷體" w:hint="eastAsia"/>
                <w:sz w:val="28"/>
              </w:rPr>
              <w:t>＊電子信箱：</w:t>
            </w:r>
            <w:r w:rsidR="008819A9" w:rsidRPr="008819A9">
              <w:rPr>
                <w:rFonts w:hAnsi="標楷體"/>
                <w:sz w:val="28"/>
              </w:rPr>
              <w:t>rlb26010@taic</w:t>
            </w:r>
            <w:bookmarkStart w:id="0" w:name="_GoBack"/>
            <w:bookmarkEnd w:id="0"/>
            <w:r w:rsidR="008819A9" w:rsidRPr="008819A9">
              <w:rPr>
                <w:rFonts w:hAnsi="標楷體"/>
                <w:sz w:val="28"/>
              </w:rPr>
              <w:t>hung.gov.tw</w:t>
            </w:r>
            <w:r w:rsidR="008957BE" w:rsidRPr="004F4D6D">
              <w:rPr>
                <w:rFonts w:hAnsi="標楷體"/>
                <w:sz w:val="28"/>
              </w:rPr>
              <w:t xml:space="preserve"> </w:t>
            </w:r>
          </w:p>
          <w:p w:rsidR="000D6FE1" w:rsidRPr="004F4D6D" w:rsidRDefault="000D6FE1" w:rsidP="00D538DF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</w:rPr>
            </w:pPr>
            <w:r w:rsidRPr="004F4D6D">
              <w:rPr>
                <w:rFonts w:hAnsi="標楷體" w:hint="eastAsia"/>
                <w:sz w:val="28"/>
              </w:rPr>
              <w:t>二、發布形式</w:t>
            </w:r>
          </w:p>
          <w:p w:rsidR="000D6FE1" w:rsidRPr="00F949E1" w:rsidRDefault="000D6FE1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口頭：</w:t>
            </w:r>
          </w:p>
          <w:p w:rsidR="000D6FE1" w:rsidRPr="00F949E1" w:rsidRDefault="000D6FE1" w:rsidP="00D538DF">
            <w:pPr>
              <w:spacing w:line="360" w:lineRule="exact"/>
              <w:jc w:val="both"/>
              <w:rPr>
                <w:sz w:val="28"/>
              </w:rPr>
            </w:pPr>
            <w:r w:rsidRPr="00F949E1">
              <w:rPr>
                <w:sz w:val="28"/>
              </w:rPr>
              <w:t xml:space="preserve">         </w:t>
            </w:r>
            <w:r w:rsidRPr="00F949E1">
              <w:rPr>
                <w:rFonts w:hint="eastAsia"/>
                <w:sz w:val="28"/>
              </w:rPr>
              <w:t>（</w:t>
            </w:r>
            <w:r w:rsidRPr="00F949E1">
              <w:rPr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）記者會或說明會</w:t>
            </w:r>
          </w:p>
          <w:p w:rsidR="000D6FE1" w:rsidRPr="00F949E1" w:rsidRDefault="000D6FE1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書面：</w:t>
            </w:r>
          </w:p>
          <w:p w:rsidR="000D6FE1" w:rsidRPr="00F949E1" w:rsidRDefault="000D6FE1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F949E1">
              <w:rPr>
                <w:sz w:val="28"/>
              </w:rPr>
              <w:t xml:space="preserve">       </w:t>
            </w:r>
            <w:r w:rsidRPr="00F949E1">
              <w:rPr>
                <w:rFonts w:hint="eastAsia"/>
                <w:sz w:val="28"/>
              </w:rPr>
              <w:t>（</w:t>
            </w:r>
            <w:r w:rsidRPr="00F949E1">
              <w:rPr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）新聞稿</w:t>
            </w:r>
            <w:r w:rsidRPr="00F949E1">
              <w:rPr>
                <w:sz w:val="28"/>
              </w:rPr>
              <w:t xml:space="preserve">   </w:t>
            </w:r>
            <w:r w:rsidRPr="00F949E1">
              <w:rPr>
                <w:rFonts w:hint="eastAsia"/>
                <w:sz w:val="28"/>
              </w:rPr>
              <w:t>（</w:t>
            </w:r>
            <w:r w:rsidR="00F61B99">
              <w:rPr>
                <w:rFonts w:hint="eastAsia"/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）報表</w:t>
            </w:r>
            <w:r w:rsidRPr="00F949E1">
              <w:rPr>
                <w:sz w:val="28"/>
              </w:rPr>
              <w:t xml:space="preserve">  </w:t>
            </w:r>
            <w:r w:rsidRPr="00F949E1">
              <w:rPr>
                <w:rFonts w:hint="eastAsia"/>
                <w:sz w:val="28"/>
              </w:rPr>
              <w:t>（</w:t>
            </w:r>
            <w:r w:rsidRPr="00F949E1">
              <w:rPr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）書刊，刊名：</w:t>
            </w:r>
          </w:p>
          <w:p w:rsidR="000D6FE1" w:rsidRPr="00F949E1" w:rsidRDefault="000D6FE1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電子媒體：</w:t>
            </w:r>
          </w:p>
          <w:p w:rsidR="00EF0AE3" w:rsidRPr="009E29DE" w:rsidRDefault="004F4D6D" w:rsidP="004F4D6D">
            <w:pPr>
              <w:spacing w:line="360" w:lineRule="exact"/>
              <w:ind w:left="294"/>
              <w:jc w:val="both"/>
              <w:rPr>
                <w:sz w:val="28"/>
                <w:szCs w:val="28"/>
              </w:rPr>
            </w:pPr>
            <w:r w:rsidRPr="00F949E1">
              <w:rPr>
                <w:sz w:val="28"/>
              </w:rPr>
              <w:t xml:space="preserve">       </w:t>
            </w:r>
            <w:r w:rsidR="000D6FE1" w:rsidRPr="00F949E1">
              <w:rPr>
                <w:rFonts w:hint="eastAsia"/>
                <w:sz w:val="28"/>
              </w:rPr>
              <w:t>（</w:t>
            </w:r>
            <w:r w:rsidR="00F61B99">
              <w:rPr>
                <w:rFonts w:hint="eastAsia"/>
                <w:sz w:val="28"/>
              </w:rPr>
              <w:t xml:space="preserve"> </w:t>
            </w:r>
            <w:r w:rsidR="000D6FE1" w:rsidRPr="00F949E1">
              <w:rPr>
                <w:rFonts w:hint="eastAsia"/>
                <w:sz w:val="28"/>
              </w:rPr>
              <w:t>）</w:t>
            </w:r>
            <w:proofErr w:type="gramStart"/>
            <w:r w:rsidR="000D6FE1" w:rsidRPr="00F949E1">
              <w:rPr>
                <w:rFonts w:hint="eastAsia"/>
                <w:sz w:val="28"/>
              </w:rPr>
              <w:t>線上書刊</w:t>
            </w:r>
            <w:proofErr w:type="gramEnd"/>
            <w:r w:rsidR="000D6FE1" w:rsidRPr="00F949E1">
              <w:rPr>
                <w:rFonts w:hint="eastAsia"/>
                <w:sz w:val="28"/>
              </w:rPr>
              <w:t>及資料庫，網址：</w:t>
            </w:r>
            <w:r w:rsidR="00F61B99" w:rsidRPr="009E29DE">
              <w:rPr>
                <w:sz w:val="28"/>
                <w:szCs w:val="28"/>
              </w:rPr>
              <w:t xml:space="preserve"> </w:t>
            </w:r>
          </w:p>
          <w:p w:rsidR="00F61B99" w:rsidRDefault="004F4D6D" w:rsidP="004F4D6D">
            <w:pPr>
              <w:spacing w:line="360" w:lineRule="exact"/>
              <w:ind w:left="294"/>
              <w:jc w:val="both"/>
              <w:rPr>
                <w:sz w:val="26"/>
                <w:szCs w:val="26"/>
              </w:rPr>
            </w:pPr>
            <w:r w:rsidRPr="00F949E1">
              <w:rPr>
                <w:sz w:val="28"/>
              </w:rPr>
              <w:t xml:space="preserve">       </w:t>
            </w:r>
            <w:r w:rsidRPr="00F949E1">
              <w:rPr>
                <w:rFonts w:hint="eastAsia"/>
                <w:sz w:val="28"/>
              </w:rPr>
              <w:t>（</w:t>
            </w:r>
            <w:r>
              <w:rPr>
                <w:rFonts w:hint="eastAsia"/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</w:t>
            </w:r>
            <w:r w:rsidR="00F61B99">
              <w:rPr>
                <w:rFonts w:hint="eastAsia"/>
                <w:sz w:val="28"/>
                <w:szCs w:val="28"/>
              </w:rPr>
              <w:t xml:space="preserve">磁片     </w:t>
            </w:r>
            <w:r w:rsidRPr="00F949E1">
              <w:rPr>
                <w:rFonts w:hint="eastAsia"/>
                <w:sz w:val="28"/>
              </w:rPr>
              <w:t>（</w:t>
            </w:r>
            <w:r>
              <w:rPr>
                <w:rFonts w:hint="eastAsia"/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</w:t>
            </w:r>
            <w:r w:rsidR="00F61B99">
              <w:rPr>
                <w:rFonts w:hint="eastAsia"/>
                <w:sz w:val="28"/>
                <w:szCs w:val="28"/>
              </w:rPr>
              <w:t xml:space="preserve">光碟片        </w:t>
            </w:r>
            <w:r w:rsidRPr="00F949E1">
              <w:rPr>
                <w:rFonts w:hint="eastAsia"/>
                <w:sz w:val="28"/>
              </w:rPr>
              <w:t>（</w:t>
            </w:r>
            <w:r>
              <w:rPr>
                <w:rFonts w:hint="eastAsia"/>
                <w:sz w:val="28"/>
              </w:rPr>
              <w:t>V</w:t>
            </w:r>
            <w:r w:rsidRPr="00F949E1">
              <w:rPr>
                <w:rFonts w:hint="eastAsia"/>
                <w:sz w:val="28"/>
              </w:rPr>
              <w:t>）</w:t>
            </w:r>
            <w:r w:rsidR="00F61B99">
              <w:rPr>
                <w:rFonts w:hint="eastAsia"/>
                <w:sz w:val="28"/>
                <w:szCs w:val="28"/>
              </w:rPr>
              <w:t>其他(報表)</w:t>
            </w:r>
          </w:p>
          <w:p w:rsidR="000D6FE1" w:rsidRPr="00F949E1" w:rsidRDefault="000D6FE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三、資料範圍、週期及時效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統計地區範圍及對象：</w:t>
            </w:r>
            <w:r w:rsidRPr="00E509EB">
              <w:rPr>
                <w:rFonts w:hAnsi="標楷體" w:hint="eastAsia"/>
                <w:sz w:val="28"/>
                <w:szCs w:val="28"/>
              </w:rPr>
              <w:t>凡本區內之教會（堂）</w:t>
            </w:r>
            <w:proofErr w:type="gramStart"/>
            <w:r w:rsidRPr="00E509EB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Pr="00E509EB">
              <w:rPr>
                <w:rFonts w:hAnsi="標楷體" w:hint="eastAsia"/>
                <w:sz w:val="28"/>
                <w:szCs w:val="28"/>
              </w:rPr>
              <w:t>對象。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統計標準時間：</w:t>
            </w:r>
            <w:r w:rsidRPr="003A7B0D">
              <w:rPr>
                <w:rFonts w:hint="eastAsia"/>
                <w:sz w:val="28"/>
                <w:szCs w:val="28"/>
              </w:rPr>
              <w:t>以當年</w:t>
            </w:r>
            <w:r w:rsidRPr="003A7B0D">
              <w:rPr>
                <w:sz w:val="28"/>
                <w:szCs w:val="28"/>
              </w:rPr>
              <w:t>12</w:t>
            </w:r>
            <w:r w:rsidRPr="003A7B0D">
              <w:rPr>
                <w:rFonts w:hint="eastAsia"/>
                <w:sz w:val="28"/>
                <w:szCs w:val="28"/>
              </w:rPr>
              <w:t>月底之事實為</w:t>
            </w:r>
            <w:proofErr w:type="gramStart"/>
            <w:r w:rsidRPr="003A7B0D">
              <w:rPr>
                <w:rFonts w:hint="eastAsia"/>
                <w:sz w:val="28"/>
                <w:szCs w:val="28"/>
              </w:rPr>
              <w:t>準</w:t>
            </w:r>
            <w:proofErr w:type="gramEnd"/>
            <w:r w:rsidRPr="003A7B0D">
              <w:rPr>
                <w:rFonts w:hint="eastAsia"/>
                <w:sz w:val="28"/>
                <w:szCs w:val="28"/>
              </w:rPr>
              <w:t>。</w:t>
            </w:r>
          </w:p>
          <w:p w:rsidR="000D6F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統計項目定義：</w:t>
            </w:r>
          </w:p>
          <w:p w:rsidR="000D6FE1" w:rsidRPr="009D076F" w:rsidRDefault="000D6FE1" w:rsidP="00754455">
            <w:pPr>
              <w:spacing w:line="360" w:lineRule="exact"/>
              <w:ind w:left="538" w:hangingChars="192" w:hanging="538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    </w:t>
            </w:r>
            <w:r w:rsidRPr="00B71F31">
              <w:rPr>
                <w:rFonts w:hAnsi="標楷體" w:hint="eastAsia"/>
                <w:sz w:val="28"/>
                <w:szCs w:val="28"/>
              </w:rPr>
              <w:t>教會</w:t>
            </w:r>
            <w:r w:rsidRPr="00B71F31">
              <w:rPr>
                <w:rFonts w:hAnsi="標楷體"/>
                <w:sz w:val="28"/>
                <w:szCs w:val="28"/>
              </w:rPr>
              <w:t>(</w:t>
            </w:r>
            <w:r w:rsidRPr="00B71F31">
              <w:rPr>
                <w:rFonts w:hAnsi="標楷體" w:hint="eastAsia"/>
                <w:sz w:val="28"/>
                <w:szCs w:val="28"/>
              </w:rPr>
              <w:t>堂</w:t>
            </w:r>
            <w:r w:rsidRPr="00B71F31">
              <w:rPr>
                <w:rFonts w:hAnsi="標楷體"/>
                <w:sz w:val="28"/>
                <w:szCs w:val="28"/>
              </w:rPr>
              <w:t>)</w:t>
            </w:r>
            <w:r>
              <w:rPr>
                <w:rFonts w:hAnsi="標楷體" w:hint="eastAsia"/>
                <w:sz w:val="28"/>
                <w:szCs w:val="28"/>
              </w:rPr>
              <w:t>係指已辦理宗教財團法人登記及未辦理宗教財團法人登記者</w:t>
            </w:r>
            <w:r w:rsidRPr="009D076F">
              <w:rPr>
                <w:rFonts w:hint="eastAsia"/>
                <w:sz w:val="28"/>
                <w:szCs w:val="28"/>
              </w:rPr>
              <w:t>。</w:t>
            </w:r>
          </w:p>
          <w:p w:rsidR="000D6FE1" w:rsidRPr="009F4662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統計單</w:t>
            </w:r>
            <w:r w:rsidRPr="009F4662">
              <w:rPr>
                <w:rFonts w:hint="eastAsia"/>
                <w:sz w:val="28"/>
              </w:rPr>
              <w:t>位：座</w:t>
            </w:r>
          </w:p>
          <w:p w:rsidR="00CE372C" w:rsidRPr="009F4662" w:rsidRDefault="000D6FE1" w:rsidP="00754455">
            <w:pPr>
              <w:adjustRightInd w:val="0"/>
              <w:snapToGrid w:val="0"/>
              <w:ind w:leftChars="100" w:left="520" w:hangingChars="100" w:hanging="280"/>
              <w:rPr>
                <w:rFonts w:hAnsi="標楷體"/>
                <w:sz w:val="28"/>
                <w:szCs w:val="28"/>
              </w:rPr>
            </w:pPr>
            <w:proofErr w:type="gramStart"/>
            <w:r w:rsidRPr="009F4662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9F4662">
              <w:rPr>
                <w:rFonts w:hAnsi="標楷體" w:hint="eastAsia"/>
                <w:sz w:val="28"/>
                <w:szCs w:val="28"/>
              </w:rPr>
              <w:t>統計分類：</w:t>
            </w:r>
            <w:r w:rsidR="00CE372C" w:rsidRPr="009F4662">
              <w:rPr>
                <w:rFonts w:hAnsi="標楷體" w:hint="eastAsia"/>
                <w:sz w:val="28"/>
                <w:szCs w:val="28"/>
              </w:rPr>
              <w:t>「總計」、「猶太教」、「天主教」、「基督教」、「伊斯蘭教」、「東正教」、「摩門教」、「天理教」、「</w:t>
            </w:r>
            <w:proofErr w:type="gramStart"/>
            <w:r w:rsidR="00CE372C" w:rsidRPr="009F4662">
              <w:rPr>
                <w:rFonts w:hAnsi="標楷體" w:hint="eastAsia"/>
                <w:sz w:val="28"/>
                <w:szCs w:val="28"/>
              </w:rPr>
              <w:t>巴哈伊教</w:t>
            </w:r>
            <w:proofErr w:type="gramEnd"/>
            <w:r w:rsidR="00CE372C" w:rsidRPr="009F4662">
              <w:rPr>
                <w:rFonts w:hAnsi="標楷體" w:hint="eastAsia"/>
                <w:sz w:val="28"/>
                <w:szCs w:val="28"/>
              </w:rPr>
              <w:t>」、「統一教」、「山達基」、「</w:t>
            </w:r>
            <w:proofErr w:type="gramStart"/>
            <w:r w:rsidR="00CE372C" w:rsidRPr="009F4662">
              <w:rPr>
                <w:rFonts w:hAnsi="標楷體" w:hint="eastAsia"/>
                <w:sz w:val="28"/>
                <w:szCs w:val="28"/>
              </w:rPr>
              <w:t>真光教團</w:t>
            </w:r>
            <w:proofErr w:type="gramEnd"/>
            <w:r w:rsidR="00CE372C" w:rsidRPr="009F4662">
              <w:rPr>
                <w:rFonts w:hAnsi="標楷體" w:hint="eastAsia"/>
                <w:sz w:val="28"/>
                <w:szCs w:val="28"/>
              </w:rPr>
              <w:t>」、「其他」</w:t>
            </w:r>
            <w:r w:rsidR="00CE372C" w:rsidRPr="009F4662">
              <w:rPr>
                <w:rFonts w:hint="eastAsia"/>
                <w:sz w:val="28"/>
                <w:szCs w:val="28"/>
              </w:rPr>
              <w:t>分</w:t>
            </w:r>
            <w:r w:rsidR="00CE372C" w:rsidRPr="009F4662">
              <w:rPr>
                <w:rFonts w:hAnsi="標楷體" w:hint="eastAsia"/>
                <w:sz w:val="28"/>
                <w:szCs w:val="28"/>
              </w:rPr>
              <w:t>。</w:t>
            </w:r>
          </w:p>
          <w:p w:rsidR="000D6FE1" w:rsidRPr="00F949E1" w:rsidRDefault="000D6FE1" w:rsidP="00754455">
            <w:pPr>
              <w:spacing w:line="360" w:lineRule="exact"/>
              <w:ind w:left="1417" w:hangingChars="506" w:hanging="1417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發布週期：</w:t>
            </w:r>
            <w:r>
              <w:rPr>
                <w:rFonts w:hint="eastAsia"/>
                <w:sz w:val="28"/>
              </w:rPr>
              <w:t>年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時效：</w:t>
            </w:r>
            <w:r>
              <w:rPr>
                <w:sz w:val="28"/>
              </w:rPr>
              <w:t>1</w:t>
            </w:r>
            <w:r>
              <w:rPr>
                <w:rFonts w:hint="eastAsia"/>
                <w:sz w:val="28"/>
              </w:rPr>
              <w:t>個月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資料變革：</w:t>
            </w:r>
            <w:r>
              <w:rPr>
                <w:rFonts w:hint="eastAsia"/>
                <w:sz w:val="28"/>
              </w:rPr>
              <w:t>無</w:t>
            </w:r>
          </w:p>
          <w:p w:rsidR="000D6FE1" w:rsidRPr="00F949E1" w:rsidRDefault="000D6FE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四、公開資料發布訊息</w:t>
            </w:r>
          </w:p>
          <w:p w:rsidR="000D6FE1" w:rsidRPr="004218BD" w:rsidRDefault="000D6FE1" w:rsidP="004218BD">
            <w:pPr>
              <w:spacing w:before="240" w:line="320" w:lineRule="exact"/>
              <w:ind w:left="618" w:hanging="618"/>
              <w:jc w:val="both"/>
              <w:rPr>
                <w:sz w:val="28"/>
              </w:rPr>
            </w:pPr>
            <w:r w:rsidRPr="004218BD">
              <w:rPr>
                <w:sz w:val="28"/>
              </w:rPr>
              <w:t xml:space="preserve">  </w:t>
            </w:r>
            <w:proofErr w:type="gramStart"/>
            <w:r w:rsidRPr="004218BD">
              <w:rPr>
                <w:rFonts w:hint="eastAsia"/>
                <w:sz w:val="28"/>
              </w:rPr>
              <w:t>＊</w:t>
            </w:r>
            <w:proofErr w:type="gramEnd"/>
            <w:r w:rsidRPr="004218BD">
              <w:rPr>
                <w:rFonts w:hint="eastAsia"/>
                <w:sz w:val="28"/>
              </w:rPr>
              <w:t>預告發布日期：每年終了</w:t>
            </w:r>
            <w:r w:rsidRPr="004218BD">
              <w:rPr>
                <w:sz w:val="28"/>
              </w:rPr>
              <w:t>1</w:t>
            </w:r>
            <w:r w:rsidRPr="004218BD">
              <w:rPr>
                <w:rFonts w:hint="eastAsia"/>
                <w:sz w:val="28"/>
              </w:rPr>
              <w:t>個月。</w:t>
            </w:r>
            <w:r w:rsidRPr="004218BD">
              <w:rPr>
                <w:sz w:val="28"/>
              </w:rPr>
              <w:t>(</w:t>
            </w:r>
            <w:r w:rsidRPr="004218BD">
              <w:rPr>
                <w:rFonts w:hint="eastAsia"/>
                <w:sz w:val="28"/>
              </w:rPr>
              <w:t>原訂預告發布日期如遇例假日或國定假日</w:t>
            </w:r>
            <w:r w:rsidRPr="004218BD">
              <w:rPr>
                <w:sz w:val="28"/>
              </w:rPr>
              <w:t xml:space="preserve">                 </w:t>
            </w:r>
          </w:p>
          <w:p w:rsidR="000D6FE1" w:rsidRPr="004218BD" w:rsidRDefault="000D6FE1" w:rsidP="004218BD">
            <w:pPr>
              <w:spacing w:line="360" w:lineRule="exact"/>
              <w:ind w:left="618" w:hanging="618"/>
              <w:jc w:val="both"/>
              <w:rPr>
                <w:sz w:val="28"/>
              </w:rPr>
            </w:pPr>
            <w:r w:rsidRPr="004218BD">
              <w:rPr>
                <w:sz w:val="28"/>
              </w:rPr>
              <w:t xml:space="preserve">                  </w:t>
            </w:r>
            <w:r w:rsidRPr="004218BD">
              <w:rPr>
                <w:rFonts w:hint="eastAsia"/>
                <w:sz w:val="28"/>
              </w:rPr>
              <w:t>則延至下一個工作日發布</w:t>
            </w:r>
            <w:r w:rsidRPr="004218BD">
              <w:rPr>
                <w:sz w:val="28"/>
              </w:rPr>
              <w:t>)</w:t>
            </w:r>
          </w:p>
          <w:p w:rsidR="000D6FE1" w:rsidRPr="00F949E1" w:rsidRDefault="000D6FE1" w:rsidP="00E30F50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＊同步發送單位：</w:t>
            </w:r>
            <w:r w:rsidR="00DE47CE">
              <w:rPr>
                <w:rFonts w:hint="eastAsia"/>
                <w:sz w:val="28"/>
                <w:szCs w:val="28"/>
              </w:rPr>
              <w:t>臺中市政府主計處。</w:t>
            </w:r>
          </w:p>
          <w:p w:rsidR="000D6FE1" w:rsidRPr="00F949E1" w:rsidRDefault="000D6FE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五、資料品質</w:t>
            </w:r>
          </w:p>
          <w:p w:rsidR="000D6FE1" w:rsidRPr="00F949E1" w:rsidRDefault="000D6FE1" w:rsidP="00754455">
            <w:pPr>
              <w:spacing w:line="360" w:lineRule="exact"/>
              <w:ind w:left="566" w:hangingChars="202" w:hanging="566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統計指標編製方法與資料來源說明：</w:t>
            </w:r>
            <w:r w:rsidR="005816C5" w:rsidRPr="005816C5">
              <w:rPr>
                <w:rFonts w:hint="eastAsia"/>
                <w:sz w:val="28"/>
              </w:rPr>
              <w:t>本所民政課依據法人登記證書資料編製。</w:t>
            </w:r>
            <w:r w:rsidRPr="00F949E1">
              <w:rPr>
                <w:sz w:val="28"/>
              </w:rPr>
              <w:t xml:space="preserve"> </w:t>
            </w:r>
          </w:p>
          <w:p w:rsidR="000D6FE1" w:rsidRPr="00F949E1" w:rsidRDefault="000D6FE1" w:rsidP="000B49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統計資料交叉查核及確保資料合理性之機制：</w:t>
            </w:r>
            <w:r w:rsidRPr="00520744">
              <w:rPr>
                <w:rFonts w:hint="eastAsia"/>
                <w:color w:val="000000"/>
                <w:sz w:val="28"/>
                <w:szCs w:val="28"/>
              </w:rPr>
              <w:t>由電腦系統自動進行加總交叉查核。</w:t>
            </w:r>
            <w:r w:rsidRPr="00F949E1">
              <w:rPr>
                <w:sz w:val="28"/>
              </w:rPr>
              <w:t xml:space="preserve"> </w:t>
            </w:r>
          </w:p>
          <w:p w:rsidR="000D6FE1" w:rsidRDefault="000D6FE1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lastRenderedPageBreak/>
              <w:t>六、須注意及預定改變之事項：</w:t>
            </w:r>
            <w:proofErr w:type="gramStart"/>
            <w:r>
              <w:rPr>
                <w:rFonts w:hint="eastAsia"/>
                <w:sz w:val="28"/>
              </w:rPr>
              <w:t>表號</w:t>
            </w:r>
            <w:proofErr w:type="gramEnd"/>
            <w:r>
              <w:rPr>
                <w:sz w:val="28"/>
              </w:rPr>
              <w:t xml:space="preserve"> 11130-00-03-3</w:t>
            </w:r>
          </w:p>
          <w:p w:rsidR="000D6FE1" w:rsidRPr="00F949E1" w:rsidRDefault="000D6FE1" w:rsidP="00D538DF">
            <w:pPr>
              <w:spacing w:before="240" w:line="360" w:lineRule="exact"/>
              <w:ind w:left="600" w:hanging="600"/>
              <w:jc w:val="both"/>
            </w:pPr>
            <w:r>
              <w:rPr>
                <w:rFonts w:hint="eastAsia"/>
                <w:sz w:val="28"/>
              </w:rPr>
              <w:t>七、其他事項：無。</w:t>
            </w:r>
          </w:p>
        </w:tc>
      </w:tr>
    </w:tbl>
    <w:p w:rsidR="000D6FE1" w:rsidRPr="008D7C15" w:rsidRDefault="000D6FE1" w:rsidP="00D538DF"/>
    <w:sectPr w:rsidR="000D6FE1" w:rsidRPr="008D7C15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965" w:rsidRDefault="007C1965" w:rsidP="004C6E3D">
      <w:r>
        <w:separator/>
      </w:r>
    </w:p>
  </w:endnote>
  <w:endnote w:type="continuationSeparator" w:id="0">
    <w:p w:rsidR="007C1965" w:rsidRDefault="007C196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965" w:rsidRDefault="007C1965" w:rsidP="004C6E3D">
      <w:r>
        <w:separator/>
      </w:r>
    </w:p>
  </w:footnote>
  <w:footnote w:type="continuationSeparator" w:id="0">
    <w:p w:rsidR="007C1965" w:rsidRDefault="007C1965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FE1" w:rsidRDefault="000D6FE1">
    <w:pPr>
      <w:pStyle w:val="a7"/>
    </w:pPr>
  </w:p>
  <w:p w:rsidR="000D6FE1" w:rsidRDefault="000D6FE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83"/>
    <w:rsid w:val="00022577"/>
    <w:rsid w:val="0003020E"/>
    <w:rsid w:val="00093D46"/>
    <w:rsid w:val="000B49DF"/>
    <w:rsid w:val="000C10EA"/>
    <w:rsid w:val="000C7586"/>
    <w:rsid w:val="000D6FE1"/>
    <w:rsid w:val="000F5FCC"/>
    <w:rsid w:val="0013568C"/>
    <w:rsid w:val="00140826"/>
    <w:rsid w:val="001413A2"/>
    <w:rsid w:val="001460B8"/>
    <w:rsid w:val="001626E5"/>
    <w:rsid w:val="001B10AD"/>
    <w:rsid w:val="001C58A9"/>
    <w:rsid w:val="001D61BB"/>
    <w:rsid w:val="002274B2"/>
    <w:rsid w:val="00304A31"/>
    <w:rsid w:val="003A7B0D"/>
    <w:rsid w:val="003B41E3"/>
    <w:rsid w:val="003C3845"/>
    <w:rsid w:val="003D4E46"/>
    <w:rsid w:val="003F6B5B"/>
    <w:rsid w:val="004078EB"/>
    <w:rsid w:val="00417D0B"/>
    <w:rsid w:val="00421047"/>
    <w:rsid w:val="004218BD"/>
    <w:rsid w:val="00434006"/>
    <w:rsid w:val="00436BE3"/>
    <w:rsid w:val="00446B13"/>
    <w:rsid w:val="004C6E3D"/>
    <w:rsid w:val="004D11BC"/>
    <w:rsid w:val="004F4D6D"/>
    <w:rsid w:val="004F6AB7"/>
    <w:rsid w:val="00500F02"/>
    <w:rsid w:val="00514818"/>
    <w:rsid w:val="00520744"/>
    <w:rsid w:val="00520D9B"/>
    <w:rsid w:val="0054026A"/>
    <w:rsid w:val="00550CA1"/>
    <w:rsid w:val="00560DA0"/>
    <w:rsid w:val="00576823"/>
    <w:rsid w:val="005816C5"/>
    <w:rsid w:val="005B1183"/>
    <w:rsid w:val="005F354C"/>
    <w:rsid w:val="0065705F"/>
    <w:rsid w:val="00667C0E"/>
    <w:rsid w:val="006B7760"/>
    <w:rsid w:val="006C1331"/>
    <w:rsid w:val="006C3C0C"/>
    <w:rsid w:val="00707FBC"/>
    <w:rsid w:val="00754455"/>
    <w:rsid w:val="007A2E26"/>
    <w:rsid w:val="007C1965"/>
    <w:rsid w:val="00841A2D"/>
    <w:rsid w:val="008456CA"/>
    <w:rsid w:val="00845F27"/>
    <w:rsid w:val="00857EF0"/>
    <w:rsid w:val="008819A9"/>
    <w:rsid w:val="008865DE"/>
    <w:rsid w:val="00886873"/>
    <w:rsid w:val="008957BE"/>
    <w:rsid w:val="008D67DA"/>
    <w:rsid w:val="008D7C15"/>
    <w:rsid w:val="009568B1"/>
    <w:rsid w:val="009821FA"/>
    <w:rsid w:val="0099782A"/>
    <w:rsid w:val="009C638C"/>
    <w:rsid w:val="009D076F"/>
    <w:rsid w:val="009E29DE"/>
    <w:rsid w:val="009F4662"/>
    <w:rsid w:val="00A04D81"/>
    <w:rsid w:val="00A503D7"/>
    <w:rsid w:val="00A51A45"/>
    <w:rsid w:val="00A80EBC"/>
    <w:rsid w:val="00A84E84"/>
    <w:rsid w:val="00A9571C"/>
    <w:rsid w:val="00AA1E3B"/>
    <w:rsid w:val="00AB226C"/>
    <w:rsid w:val="00AE706F"/>
    <w:rsid w:val="00B0525A"/>
    <w:rsid w:val="00B24113"/>
    <w:rsid w:val="00B6661B"/>
    <w:rsid w:val="00B71F31"/>
    <w:rsid w:val="00B84966"/>
    <w:rsid w:val="00C05946"/>
    <w:rsid w:val="00C300E9"/>
    <w:rsid w:val="00CD0DA5"/>
    <w:rsid w:val="00CE372C"/>
    <w:rsid w:val="00CF72FD"/>
    <w:rsid w:val="00D0795D"/>
    <w:rsid w:val="00D3653D"/>
    <w:rsid w:val="00D538DF"/>
    <w:rsid w:val="00D94EB0"/>
    <w:rsid w:val="00DB5519"/>
    <w:rsid w:val="00DB7B5B"/>
    <w:rsid w:val="00DC2AE8"/>
    <w:rsid w:val="00DE47CE"/>
    <w:rsid w:val="00E027C7"/>
    <w:rsid w:val="00E30F50"/>
    <w:rsid w:val="00E328EE"/>
    <w:rsid w:val="00E509EB"/>
    <w:rsid w:val="00E635C4"/>
    <w:rsid w:val="00E71B1D"/>
    <w:rsid w:val="00E728C3"/>
    <w:rsid w:val="00EB7BCF"/>
    <w:rsid w:val="00ED7D4E"/>
    <w:rsid w:val="00EE6BF9"/>
    <w:rsid w:val="00EF0AE3"/>
    <w:rsid w:val="00F4673E"/>
    <w:rsid w:val="00F61B99"/>
    <w:rsid w:val="00F73530"/>
    <w:rsid w:val="00F76F63"/>
    <w:rsid w:val="00F8070C"/>
    <w:rsid w:val="00F949E1"/>
    <w:rsid w:val="00FA012C"/>
    <w:rsid w:val="00FB2096"/>
    <w:rsid w:val="00FC3C01"/>
    <w:rsid w:val="00FC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4340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4340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655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張詠筑</cp:lastModifiedBy>
  <cp:revision>5</cp:revision>
  <dcterms:created xsi:type="dcterms:W3CDTF">2022-12-01T02:18:00Z</dcterms:created>
  <dcterms:modified xsi:type="dcterms:W3CDTF">2025-11-18T07:34:00Z</dcterms:modified>
</cp:coreProperties>
</file>